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1248" w14:textId="77777777" w:rsidR="00704611" w:rsidRDefault="00704611">
      <w:pPr>
        <w:jc w:val="center"/>
        <w:rPr>
          <w:sz w:val="22"/>
        </w:rPr>
      </w:pPr>
      <w:r>
        <w:rPr>
          <w:rFonts w:hint="eastAsia"/>
          <w:sz w:val="36"/>
        </w:rPr>
        <w:t>各級選挙の公認・推薦基準</w:t>
      </w:r>
      <w:r w:rsidR="004255F1">
        <w:rPr>
          <w:rFonts w:hint="eastAsia"/>
          <w:sz w:val="36"/>
        </w:rPr>
        <w:t xml:space="preserve">　</w:t>
      </w:r>
      <w:r>
        <w:rPr>
          <w:rFonts w:hint="eastAsia"/>
          <w:sz w:val="36"/>
        </w:rPr>
        <w:t>手続等</w:t>
      </w:r>
    </w:p>
    <w:p w14:paraId="46F51425" w14:textId="77777777" w:rsidR="00704611" w:rsidRDefault="004C6B27" w:rsidP="002E7901">
      <w:pPr>
        <w:wordWrap w:val="0"/>
        <w:spacing w:line="0" w:lineRule="atLeast"/>
        <w:jc w:val="right"/>
        <w:rPr>
          <w:sz w:val="22"/>
        </w:rPr>
      </w:pPr>
      <w:r>
        <w:rPr>
          <w:rFonts w:hint="eastAsia"/>
          <w:sz w:val="22"/>
          <w:lang w:eastAsia="zh-TW"/>
        </w:rPr>
        <w:t>自由民主党</w:t>
      </w:r>
      <w:r w:rsidR="00704611">
        <w:rPr>
          <w:rFonts w:hint="eastAsia"/>
          <w:sz w:val="22"/>
          <w:lang w:eastAsia="zh-TW"/>
        </w:rPr>
        <w:t>鳥取県</w:t>
      </w:r>
      <w:r>
        <w:rPr>
          <w:rFonts w:hint="eastAsia"/>
          <w:sz w:val="22"/>
          <w:lang w:eastAsia="zh-TW"/>
        </w:rPr>
        <w:t>支部連合会</w:t>
      </w:r>
      <w:r w:rsidR="002E7901">
        <w:rPr>
          <w:rFonts w:hint="eastAsia"/>
          <w:sz w:val="22"/>
        </w:rPr>
        <w:t xml:space="preserve">　</w:t>
      </w:r>
    </w:p>
    <w:p w14:paraId="4312B96C" w14:textId="77777777" w:rsidR="00A728BD" w:rsidRDefault="00EC41C0" w:rsidP="002E7901">
      <w:pPr>
        <w:spacing w:line="0" w:lineRule="atLeast"/>
        <w:jc w:val="right"/>
        <w:rPr>
          <w:sz w:val="22"/>
        </w:rPr>
      </w:pPr>
      <w:r>
        <w:rPr>
          <w:rFonts w:hint="eastAsia"/>
          <w:sz w:val="22"/>
        </w:rPr>
        <w:t>平１０．１０．２１　実　　施</w:t>
      </w:r>
    </w:p>
    <w:p w14:paraId="406046FD" w14:textId="77777777" w:rsidR="00EC41C0" w:rsidRDefault="00EC41C0" w:rsidP="002E7901">
      <w:pPr>
        <w:spacing w:line="0" w:lineRule="atLeast"/>
        <w:jc w:val="right"/>
        <w:rPr>
          <w:sz w:val="22"/>
        </w:rPr>
      </w:pPr>
      <w:r>
        <w:rPr>
          <w:rFonts w:hint="eastAsia"/>
          <w:sz w:val="22"/>
        </w:rPr>
        <w:t>平１６．１１．２９　一部改正</w:t>
      </w:r>
    </w:p>
    <w:p w14:paraId="4890412F" w14:textId="77777777" w:rsidR="00EC41C0" w:rsidRDefault="00EC41C0" w:rsidP="002E7901">
      <w:pPr>
        <w:spacing w:line="0" w:lineRule="atLeast"/>
        <w:jc w:val="right"/>
        <w:rPr>
          <w:sz w:val="22"/>
        </w:rPr>
      </w:pPr>
      <w:r>
        <w:rPr>
          <w:rFonts w:hint="eastAsia"/>
          <w:sz w:val="22"/>
        </w:rPr>
        <w:t>平１８．　２．２５　一部改正</w:t>
      </w:r>
    </w:p>
    <w:p w14:paraId="612189C7" w14:textId="77777777" w:rsidR="00DA7065" w:rsidRDefault="00DA7065" w:rsidP="002E7901">
      <w:pPr>
        <w:spacing w:line="0" w:lineRule="atLeast"/>
        <w:jc w:val="right"/>
        <w:rPr>
          <w:sz w:val="22"/>
        </w:rPr>
      </w:pPr>
      <w:r>
        <w:rPr>
          <w:rFonts w:hint="eastAsia"/>
          <w:sz w:val="22"/>
        </w:rPr>
        <w:t>平１８．　５．２８　一部改正</w:t>
      </w:r>
    </w:p>
    <w:p w14:paraId="5EAF9219" w14:textId="77777777" w:rsidR="00A52954" w:rsidRDefault="00A52954" w:rsidP="00A52954">
      <w:pPr>
        <w:wordWrap w:val="0"/>
        <w:spacing w:line="0" w:lineRule="atLeast"/>
        <w:jc w:val="right"/>
        <w:rPr>
          <w:sz w:val="22"/>
        </w:rPr>
      </w:pPr>
      <w:r>
        <w:rPr>
          <w:rFonts w:hint="eastAsia"/>
          <w:sz w:val="22"/>
        </w:rPr>
        <w:t>平２３．１２．　６　一部改正</w:t>
      </w:r>
    </w:p>
    <w:p w14:paraId="1084BE20" w14:textId="77777777" w:rsidR="00704611" w:rsidRDefault="00704611" w:rsidP="002E7901">
      <w:pPr>
        <w:spacing w:line="0" w:lineRule="atLeast"/>
        <w:rPr>
          <w:sz w:val="22"/>
          <w:lang w:eastAsia="zh-TW"/>
        </w:rPr>
      </w:pPr>
    </w:p>
    <w:p w14:paraId="4F7E7A76" w14:textId="77777777" w:rsidR="00704611" w:rsidRDefault="00704611">
      <w:pPr>
        <w:pStyle w:val="a3"/>
        <w:rPr>
          <w:sz w:val="24"/>
        </w:rPr>
      </w:pPr>
      <w:r>
        <w:rPr>
          <w:rFonts w:hint="eastAsia"/>
          <w:lang w:eastAsia="zh-TW"/>
        </w:rPr>
        <w:t xml:space="preserve">　</w:t>
      </w:r>
      <w:r>
        <w:rPr>
          <w:rFonts w:hint="eastAsia"/>
          <w:sz w:val="24"/>
        </w:rPr>
        <w:t>鳥取県支部連合会規約第</w:t>
      </w:r>
      <w:r w:rsidR="004255F1">
        <w:rPr>
          <w:rFonts w:hint="eastAsia"/>
          <w:sz w:val="24"/>
        </w:rPr>
        <w:t>３５</w:t>
      </w:r>
      <w:r>
        <w:rPr>
          <w:rFonts w:hint="eastAsia"/>
          <w:sz w:val="24"/>
        </w:rPr>
        <w:t>条第５項（公認候補の</w:t>
      </w:r>
      <w:r w:rsidR="00DF7F74">
        <w:rPr>
          <w:rFonts w:hint="eastAsia"/>
          <w:sz w:val="24"/>
        </w:rPr>
        <w:t>選考</w:t>
      </w:r>
      <w:r>
        <w:rPr>
          <w:rFonts w:hint="eastAsia"/>
          <w:sz w:val="24"/>
        </w:rPr>
        <w:t>基準は別に定める）に基づき、本会における、各級選挙の公認・推薦等及び手続について、鳥取県支部連合会規約、規定のほか、党本部の選挙対策要綱並びに候補者選定基準に準じ、次による。</w:t>
      </w:r>
    </w:p>
    <w:p w14:paraId="422CDA7B" w14:textId="77777777" w:rsidR="00704611" w:rsidRDefault="00704611">
      <w:pPr>
        <w:pStyle w:val="a3"/>
      </w:pPr>
    </w:p>
    <w:p w14:paraId="4DC683D0" w14:textId="77777777" w:rsidR="006A24BB" w:rsidRDefault="006A24BB">
      <w:pPr>
        <w:pStyle w:val="a3"/>
      </w:pPr>
    </w:p>
    <w:p w14:paraId="53BBA850" w14:textId="77777777" w:rsidR="00704611" w:rsidRDefault="00704611">
      <w:pPr>
        <w:pStyle w:val="a3"/>
        <w:rPr>
          <w:sz w:val="24"/>
        </w:rPr>
      </w:pPr>
      <w:r>
        <w:rPr>
          <w:rFonts w:hint="eastAsia"/>
          <w:sz w:val="24"/>
        </w:rPr>
        <w:t>Ⅰ．公認候補者の選考並びに選挙対策樹立機関　＝選挙対策委員会（規約第３</w:t>
      </w:r>
      <w:r w:rsidR="004255F1">
        <w:rPr>
          <w:rFonts w:hint="eastAsia"/>
          <w:sz w:val="24"/>
        </w:rPr>
        <w:t>３</w:t>
      </w:r>
      <w:r>
        <w:rPr>
          <w:rFonts w:hint="eastAsia"/>
          <w:sz w:val="24"/>
        </w:rPr>
        <w:t>～３</w:t>
      </w:r>
      <w:r w:rsidR="004255F1">
        <w:rPr>
          <w:rFonts w:hint="eastAsia"/>
          <w:sz w:val="24"/>
        </w:rPr>
        <w:t>５</w:t>
      </w:r>
      <w:r>
        <w:rPr>
          <w:rFonts w:hint="eastAsia"/>
          <w:sz w:val="24"/>
        </w:rPr>
        <w:t>条）</w:t>
      </w:r>
    </w:p>
    <w:p w14:paraId="6134F886" w14:textId="77777777" w:rsidR="00327F60" w:rsidRDefault="00327F60">
      <w:pPr>
        <w:pStyle w:val="a3"/>
        <w:rPr>
          <w:sz w:val="24"/>
        </w:rPr>
      </w:pPr>
    </w:p>
    <w:p w14:paraId="482F295C" w14:textId="77777777" w:rsidR="00704611" w:rsidRDefault="00704611">
      <w:pPr>
        <w:pStyle w:val="a3"/>
        <w:rPr>
          <w:sz w:val="24"/>
        </w:rPr>
      </w:pPr>
      <w:r>
        <w:rPr>
          <w:rFonts w:hint="eastAsia"/>
          <w:sz w:val="24"/>
        </w:rPr>
        <w:t xml:space="preserve">　　　　　　　　　　　　　　　　　　　　　　　</w:t>
      </w:r>
    </w:p>
    <w:p w14:paraId="545291DA" w14:textId="77777777" w:rsidR="00704611" w:rsidRDefault="00704611">
      <w:pPr>
        <w:pStyle w:val="a3"/>
        <w:rPr>
          <w:sz w:val="24"/>
          <w:lang w:eastAsia="zh-TW"/>
        </w:rPr>
      </w:pPr>
      <w:r>
        <w:rPr>
          <w:rFonts w:hint="eastAsia"/>
          <w:sz w:val="24"/>
          <w:lang w:eastAsia="zh-TW"/>
        </w:rPr>
        <w:t>Ⅱ．決定機関（規約第１</w:t>
      </w:r>
      <w:r w:rsidR="004255F1">
        <w:rPr>
          <w:rFonts w:hint="eastAsia"/>
          <w:sz w:val="24"/>
          <w:lang w:eastAsia="zh-TW"/>
        </w:rPr>
        <w:t>３</w:t>
      </w:r>
      <w:r>
        <w:rPr>
          <w:rFonts w:hint="eastAsia"/>
          <w:sz w:val="24"/>
          <w:lang w:eastAsia="zh-TW"/>
        </w:rPr>
        <w:t>～</w:t>
      </w:r>
      <w:r w:rsidR="004255F1">
        <w:rPr>
          <w:rFonts w:hint="eastAsia"/>
          <w:sz w:val="24"/>
          <w:lang w:eastAsia="zh-TW"/>
        </w:rPr>
        <w:t>２８</w:t>
      </w:r>
      <w:r>
        <w:rPr>
          <w:rFonts w:hint="eastAsia"/>
          <w:sz w:val="24"/>
          <w:lang w:eastAsia="zh-TW"/>
        </w:rPr>
        <w:t>条）</w:t>
      </w:r>
    </w:p>
    <w:p w14:paraId="7EB23374" w14:textId="77777777" w:rsidR="00704611" w:rsidRDefault="00704611">
      <w:pPr>
        <w:pStyle w:val="a3"/>
        <w:numPr>
          <w:ilvl w:val="0"/>
          <w:numId w:val="2"/>
        </w:numPr>
        <w:rPr>
          <w:sz w:val="24"/>
          <w:lang w:eastAsia="zh-CN"/>
        </w:rPr>
      </w:pPr>
      <w:r>
        <w:rPr>
          <w:rFonts w:hint="eastAsia"/>
          <w:sz w:val="24"/>
          <w:lang w:eastAsia="zh-CN"/>
        </w:rPr>
        <w:t>鳥取県支部連合会大会（第</w:t>
      </w:r>
      <w:r w:rsidR="004255F1">
        <w:rPr>
          <w:rFonts w:hint="eastAsia"/>
          <w:sz w:val="24"/>
          <w:lang w:eastAsia="zh-CN"/>
        </w:rPr>
        <w:t>１３</w:t>
      </w:r>
      <w:r>
        <w:rPr>
          <w:rFonts w:hint="eastAsia"/>
          <w:sz w:val="24"/>
          <w:lang w:eastAsia="zh-CN"/>
        </w:rPr>
        <w:t>～</w:t>
      </w:r>
      <w:r w:rsidR="004255F1">
        <w:rPr>
          <w:rFonts w:hint="eastAsia"/>
          <w:sz w:val="24"/>
          <w:lang w:eastAsia="zh-CN"/>
        </w:rPr>
        <w:t>２０</w:t>
      </w:r>
      <w:r>
        <w:rPr>
          <w:rFonts w:hint="eastAsia"/>
          <w:sz w:val="24"/>
          <w:lang w:eastAsia="zh-CN"/>
        </w:rPr>
        <w:t>条）</w:t>
      </w:r>
    </w:p>
    <w:p w14:paraId="156CF27D" w14:textId="77777777" w:rsidR="00704611" w:rsidRDefault="00704611">
      <w:pPr>
        <w:pStyle w:val="a3"/>
        <w:numPr>
          <w:ilvl w:val="0"/>
          <w:numId w:val="2"/>
        </w:numPr>
        <w:rPr>
          <w:sz w:val="24"/>
          <w:lang w:eastAsia="zh-CN"/>
        </w:rPr>
      </w:pPr>
      <w:r>
        <w:rPr>
          <w:rFonts w:hint="eastAsia"/>
          <w:sz w:val="24"/>
          <w:lang w:eastAsia="zh-CN"/>
        </w:rPr>
        <w:t>総務会　　　　　　　（第</w:t>
      </w:r>
      <w:r w:rsidR="004255F1">
        <w:rPr>
          <w:rFonts w:hint="eastAsia"/>
          <w:sz w:val="24"/>
          <w:lang w:eastAsia="zh-CN"/>
        </w:rPr>
        <w:t>２１</w:t>
      </w:r>
      <w:r>
        <w:rPr>
          <w:rFonts w:hint="eastAsia"/>
          <w:sz w:val="24"/>
          <w:lang w:eastAsia="zh-CN"/>
        </w:rPr>
        <w:t>～</w:t>
      </w:r>
      <w:r w:rsidR="004255F1">
        <w:rPr>
          <w:rFonts w:hint="eastAsia"/>
          <w:sz w:val="24"/>
          <w:lang w:eastAsia="zh-CN"/>
        </w:rPr>
        <w:t>２５</w:t>
      </w:r>
      <w:r>
        <w:rPr>
          <w:rFonts w:hint="eastAsia"/>
          <w:sz w:val="24"/>
          <w:lang w:eastAsia="zh-CN"/>
        </w:rPr>
        <w:t>条）</w:t>
      </w:r>
    </w:p>
    <w:p w14:paraId="0F9F56F1" w14:textId="77777777" w:rsidR="00704611" w:rsidRDefault="00704611">
      <w:pPr>
        <w:pStyle w:val="a3"/>
        <w:numPr>
          <w:ilvl w:val="0"/>
          <w:numId w:val="2"/>
        </w:numPr>
        <w:rPr>
          <w:sz w:val="24"/>
          <w:lang w:eastAsia="zh-CN"/>
        </w:rPr>
      </w:pPr>
      <w:r>
        <w:rPr>
          <w:rFonts w:hint="eastAsia"/>
          <w:sz w:val="24"/>
          <w:lang w:eastAsia="zh-CN"/>
        </w:rPr>
        <w:t>常任総務会　　　　　（第</w:t>
      </w:r>
      <w:r w:rsidR="004255F1">
        <w:rPr>
          <w:rFonts w:hint="eastAsia"/>
          <w:sz w:val="24"/>
          <w:lang w:eastAsia="zh-CN"/>
        </w:rPr>
        <w:t>２６</w:t>
      </w:r>
      <w:r>
        <w:rPr>
          <w:rFonts w:hint="eastAsia"/>
          <w:sz w:val="24"/>
          <w:lang w:eastAsia="zh-CN"/>
        </w:rPr>
        <w:t>～</w:t>
      </w:r>
      <w:r w:rsidR="004255F1">
        <w:rPr>
          <w:rFonts w:hint="eastAsia"/>
          <w:sz w:val="24"/>
          <w:lang w:eastAsia="zh-CN"/>
        </w:rPr>
        <w:t>２８</w:t>
      </w:r>
      <w:r>
        <w:rPr>
          <w:rFonts w:hint="eastAsia"/>
          <w:sz w:val="24"/>
          <w:lang w:eastAsia="zh-CN"/>
        </w:rPr>
        <w:t>条）</w:t>
      </w:r>
    </w:p>
    <w:p w14:paraId="6ED7117F" w14:textId="77777777" w:rsidR="00355067" w:rsidRDefault="00355067">
      <w:pPr>
        <w:pStyle w:val="a3"/>
        <w:rPr>
          <w:sz w:val="24"/>
        </w:rPr>
      </w:pPr>
    </w:p>
    <w:p w14:paraId="4BC72CF2" w14:textId="77777777" w:rsidR="00327F60" w:rsidRDefault="00327F60">
      <w:pPr>
        <w:pStyle w:val="a3"/>
        <w:rPr>
          <w:sz w:val="24"/>
        </w:rPr>
      </w:pPr>
    </w:p>
    <w:p w14:paraId="33142AD6" w14:textId="77777777" w:rsidR="00704611" w:rsidRDefault="00704611">
      <w:pPr>
        <w:pStyle w:val="a3"/>
        <w:rPr>
          <w:sz w:val="24"/>
        </w:rPr>
      </w:pPr>
      <w:r>
        <w:rPr>
          <w:rFonts w:hint="eastAsia"/>
          <w:sz w:val="24"/>
        </w:rPr>
        <w:t>Ⅲ．選挙対策要綱</w:t>
      </w:r>
    </w:p>
    <w:p w14:paraId="27BC354D" w14:textId="77777777" w:rsidR="00704611" w:rsidRDefault="00704611">
      <w:pPr>
        <w:pStyle w:val="a3"/>
        <w:numPr>
          <w:ilvl w:val="0"/>
          <w:numId w:val="3"/>
        </w:numPr>
        <w:rPr>
          <w:sz w:val="24"/>
        </w:rPr>
      </w:pPr>
      <w:r>
        <w:rPr>
          <w:rFonts w:hint="eastAsia"/>
          <w:sz w:val="24"/>
        </w:rPr>
        <w:t>候補者の選定は、別に定める（Ⅳ）候補者選考基準による。</w:t>
      </w:r>
    </w:p>
    <w:p w14:paraId="7A55917A" w14:textId="77777777" w:rsidR="00704611" w:rsidRDefault="00704611">
      <w:pPr>
        <w:pStyle w:val="a3"/>
        <w:numPr>
          <w:ilvl w:val="0"/>
          <w:numId w:val="3"/>
        </w:numPr>
        <w:rPr>
          <w:sz w:val="24"/>
        </w:rPr>
      </w:pPr>
      <w:r>
        <w:rPr>
          <w:rFonts w:hint="eastAsia"/>
          <w:sz w:val="24"/>
        </w:rPr>
        <w:t>各級選挙の候補者選考・選定手続は、次による。</w:t>
      </w:r>
    </w:p>
    <w:p w14:paraId="3FBAF29A" w14:textId="77777777" w:rsidR="00704611" w:rsidRDefault="00704611">
      <w:pPr>
        <w:pStyle w:val="a3"/>
        <w:numPr>
          <w:ilvl w:val="0"/>
          <w:numId w:val="6"/>
        </w:numPr>
        <w:rPr>
          <w:sz w:val="24"/>
        </w:rPr>
      </w:pPr>
      <w:r>
        <w:rPr>
          <w:rFonts w:hint="eastAsia"/>
          <w:sz w:val="24"/>
        </w:rPr>
        <w:t>衆議院議員　選挙区候補者は、衆議院選挙区支部の推薦を受けて、選挙対策委員会</w:t>
      </w:r>
    </w:p>
    <w:p w14:paraId="01F9CC66" w14:textId="77777777" w:rsidR="00704611" w:rsidRDefault="00704611">
      <w:pPr>
        <w:pStyle w:val="a3"/>
        <w:ind w:left="480"/>
        <w:rPr>
          <w:sz w:val="24"/>
        </w:rPr>
      </w:pPr>
      <w:r>
        <w:rPr>
          <w:rFonts w:hint="eastAsia"/>
          <w:sz w:val="24"/>
        </w:rPr>
        <w:t xml:space="preserve">　　　　　　　　において、地域支部等と調整・協議の上選考し、鳥取県支部連合会の</w:t>
      </w:r>
    </w:p>
    <w:p w14:paraId="67231F59" w14:textId="77777777" w:rsidR="00704611" w:rsidRDefault="00704611">
      <w:pPr>
        <w:pStyle w:val="a3"/>
        <w:ind w:left="480"/>
        <w:rPr>
          <w:sz w:val="24"/>
        </w:rPr>
      </w:pPr>
      <w:r>
        <w:rPr>
          <w:rFonts w:hint="eastAsia"/>
          <w:sz w:val="24"/>
        </w:rPr>
        <w:t xml:space="preserve">　　　　　　　　決定に基づき、党本部に公認・推薦予定候補者推薦申請をする。</w:t>
      </w:r>
    </w:p>
    <w:p w14:paraId="49767F50" w14:textId="77777777" w:rsidR="00704611" w:rsidRDefault="00704611">
      <w:pPr>
        <w:pStyle w:val="a3"/>
        <w:ind w:left="2400"/>
        <w:rPr>
          <w:sz w:val="24"/>
        </w:rPr>
      </w:pPr>
      <w:r>
        <w:rPr>
          <w:rFonts w:hint="eastAsia"/>
          <w:sz w:val="24"/>
        </w:rPr>
        <w:t>比例区候補者は、選挙対策委員会において選考し、鳥取県支部連合会の決定に基づき、党本部に公認・推薦予定候補者推薦申請をする。</w:t>
      </w:r>
    </w:p>
    <w:p w14:paraId="61FEF2B5" w14:textId="77777777" w:rsidR="00704611" w:rsidRDefault="00704611">
      <w:pPr>
        <w:pStyle w:val="a3"/>
        <w:numPr>
          <w:ilvl w:val="0"/>
          <w:numId w:val="6"/>
        </w:numPr>
        <w:rPr>
          <w:sz w:val="24"/>
        </w:rPr>
      </w:pPr>
      <w:r>
        <w:rPr>
          <w:rFonts w:hint="eastAsia"/>
          <w:sz w:val="24"/>
        </w:rPr>
        <w:t>参議院議員　選挙区候補者は、参議院選挙区支部の推薦を受けて、選挙対策委員会</w:t>
      </w:r>
    </w:p>
    <w:p w14:paraId="0CB1F102" w14:textId="77777777" w:rsidR="00704611" w:rsidRDefault="00704611">
      <w:pPr>
        <w:pStyle w:val="a3"/>
        <w:ind w:left="480"/>
        <w:rPr>
          <w:sz w:val="24"/>
        </w:rPr>
      </w:pPr>
      <w:r>
        <w:rPr>
          <w:rFonts w:hint="eastAsia"/>
          <w:sz w:val="24"/>
        </w:rPr>
        <w:t xml:space="preserve">　　　　　　　　において、地域支部等と調整・協議の上選考し、鳥取県支部連合会の</w:t>
      </w:r>
    </w:p>
    <w:p w14:paraId="217798BE" w14:textId="77777777" w:rsidR="00704611" w:rsidRDefault="00704611">
      <w:pPr>
        <w:pStyle w:val="a3"/>
        <w:ind w:left="480"/>
        <w:rPr>
          <w:sz w:val="24"/>
        </w:rPr>
      </w:pPr>
      <w:r>
        <w:rPr>
          <w:rFonts w:hint="eastAsia"/>
          <w:sz w:val="24"/>
        </w:rPr>
        <w:t xml:space="preserve">　　　　　　　　決定に基づき、党本部に公認・推薦予定候補者推薦申請をする。</w:t>
      </w:r>
    </w:p>
    <w:p w14:paraId="042B81A6" w14:textId="77777777" w:rsidR="006A24BB" w:rsidRDefault="006A24BB" w:rsidP="006A24BB">
      <w:pPr>
        <w:pStyle w:val="a3"/>
        <w:ind w:leftChars="229" w:left="2401" w:hangingChars="800" w:hanging="1920"/>
        <w:rPr>
          <w:sz w:val="24"/>
        </w:rPr>
      </w:pPr>
      <w:r>
        <w:rPr>
          <w:rFonts w:hint="eastAsia"/>
          <w:sz w:val="24"/>
        </w:rPr>
        <w:t xml:space="preserve">　　　　　　　　比例区候補者は、選挙対策委員会において選考し、鳥取県支部連合会の決定に基づき、党本部に公認・推薦予定候補者推薦申請をする。</w:t>
      </w:r>
    </w:p>
    <w:p w14:paraId="141981DE" w14:textId="77777777" w:rsidR="00704611" w:rsidRDefault="00704611">
      <w:pPr>
        <w:pStyle w:val="a3"/>
        <w:ind w:left="480"/>
        <w:rPr>
          <w:sz w:val="24"/>
        </w:rPr>
      </w:pPr>
      <w:r>
        <w:rPr>
          <w:rFonts w:hint="eastAsia"/>
          <w:sz w:val="24"/>
        </w:rPr>
        <w:t>３）知事　　　　選挙対策委員会において選考し、鳥取県支部連合会の決定に基づき、</w:t>
      </w:r>
    </w:p>
    <w:p w14:paraId="3197DCD8" w14:textId="77777777" w:rsidR="00704611" w:rsidRDefault="00704611">
      <w:pPr>
        <w:pStyle w:val="a3"/>
        <w:ind w:left="480"/>
        <w:rPr>
          <w:sz w:val="24"/>
        </w:rPr>
      </w:pPr>
      <w:r>
        <w:rPr>
          <w:rFonts w:hint="eastAsia"/>
          <w:sz w:val="24"/>
        </w:rPr>
        <w:t xml:space="preserve">　　　　　　　　党本部に公認候補者又は推薦候補者の推薦を申請する。</w:t>
      </w:r>
    </w:p>
    <w:p w14:paraId="2A0010FA" w14:textId="77777777" w:rsidR="00704611" w:rsidRDefault="00704611">
      <w:pPr>
        <w:pStyle w:val="a3"/>
        <w:numPr>
          <w:ilvl w:val="0"/>
          <w:numId w:val="2"/>
        </w:numPr>
        <w:rPr>
          <w:sz w:val="24"/>
        </w:rPr>
      </w:pPr>
      <w:r>
        <w:rPr>
          <w:rFonts w:hint="eastAsia"/>
          <w:sz w:val="24"/>
        </w:rPr>
        <w:t>県議会議員　選挙対策委員会において選考し、鳥取県支部連合会の決定に基づき、</w:t>
      </w:r>
    </w:p>
    <w:p w14:paraId="5F981DBC" w14:textId="77777777" w:rsidR="00704611" w:rsidRDefault="00704611">
      <w:pPr>
        <w:pStyle w:val="a3"/>
        <w:ind w:left="480"/>
        <w:rPr>
          <w:sz w:val="24"/>
        </w:rPr>
      </w:pPr>
      <w:r>
        <w:rPr>
          <w:rFonts w:hint="eastAsia"/>
          <w:sz w:val="24"/>
        </w:rPr>
        <w:t xml:space="preserve">　　　　　　　　党本部に公認候補者又は推薦候補者の推薦を申請する。</w:t>
      </w:r>
    </w:p>
    <w:p w14:paraId="69B9AA1C" w14:textId="77777777" w:rsidR="00704611" w:rsidRDefault="00704611">
      <w:pPr>
        <w:pStyle w:val="a3"/>
        <w:ind w:left="480"/>
        <w:rPr>
          <w:sz w:val="24"/>
        </w:rPr>
      </w:pPr>
      <w:r>
        <w:rPr>
          <w:rFonts w:hint="eastAsia"/>
          <w:sz w:val="24"/>
        </w:rPr>
        <w:t>５）市町村長　　選挙対策委員会において選考し、鳥取県支部連合会が決定する。</w:t>
      </w:r>
    </w:p>
    <w:p w14:paraId="12BFD4D5" w14:textId="77777777" w:rsidR="00704611" w:rsidRPr="00CC1D0D" w:rsidRDefault="00704611">
      <w:pPr>
        <w:pStyle w:val="a3"/>
        <w:ind w:left="480"/>
        <w:rPr>
          <w:sz w:val="24"/>
        </w:rPr>
      </w:pPr>
      <w:r w:rsidRPr="00CC1D0D">
        <w:rPr>
          <w:rFonts w:hint="eastAsia"/>
          <w:sz w:val="24"/>
        </w:rPr>
        <w:t>６）</w:t>
      </w:r>
      <w:r w:rsidRPr="00CC1D0D">
        <w:rPr>
          <w:rFonts w:hint="eastAsia"/>
          <w:position w:val="2"/>
          <w:sz w:val="18"/>
        </w:rPr>
        <w:t>市町村議会議員</w:t>
      </w:r>
      <w:r w:rsidRPr="00CC1D0D">
        <w:rPr>
          <w:rFonts w:hint="eastAsia"/>
          <w:sz w:val="18"/>
        </w:rPr>
        <w:t xml:space="preserve">　</w:t>
      </w:r>
      <w:r w:rsidRPr="00CC1D0D">
        <w:rPr>
          <w:rFonts w:hint="eastAsia"/>
          <w:sz w:val="24"/>
        </w:rPr>
        <w:t>選挙対策委員会において選考し、鳥取県支部連合会が決定する。</w:t>
      </w:r>
    </w:p>
    <w:p w14:paraId="6454AEFE" w14:textId="5E66A8D0" w:rsidR="00704611" w:rsidRDefault="00327F60" w:rsidP="00F01648">
      <w:pPr>
        <w:pStyle w:val="a3"/>
        <w:ind w:firstLineChars="100" w:firstLine="240"/>
        <w:rPr>
          <w:sz w:val="24"/>
        </w:rPr>
      </w:pPr>
      <w:r w:rsidRPr="00CC1D0D">
        <w:rPr>
          <w:sz w:val="24"/>
        </w:rPr>
        <w:br w:type="page"/>
      </w:r>
      <w:r w:rsidR="00F01648">
        <w:rPr>
          <w:rFonts w:hint="eastAsia"/>
          <w:sz w:val="24"/>
        </w:rPr>
        <w:lastRenderedPageBreak/>
        <w:t>３．</w:t>
      </w:r>
      <w:r w:rsidR="00704611">
        <w:rPr>
          <w:rFonts w:hint="eastAsia"/>
          <w:sz w:val="24"/>
        </w:rPr>
        <w:t>公認証</w:t>
      </w:r>
      <w:r w:rsidR="002C067C">
        <w:rPr>
          <w:rFonts w:hint="eastAsia"/>
          <w:sz w:val="24"/>
        </w:rPr>
        <w:t>・推薦</w:t>
      </w:r>
      <w:r w:rsidR="00FB6921">
        <w:rPr>
          <w:rFonts w:hint="eastAsia"/>
          <w:sz w:val="24"/>
        </w:rPr>
        <w:t>証</w:t>
      </w:r>
      <w:r w:rsidR="00704611">
        <w:rPr>
          <w:rFonts w:hint="eastAsia"/>
          <w:sz w:val="24"/>
        </w:rPr>
        <w:t>に関する事項</w:t>
      </w:r>
    </w:p>
    <w:p w14:paraId="1FCA2848" w14:textId="77777777" w:rsidR="00704611" w:rsidRDefault="001F7D3C">
      <w:pPr>
        <w:pStyle w:val="a3"/>
        <w:numPr>
          <w:ilvl w:val="0"/>
          <w:numId w:val="8"/>
        </w:numPr>
        <w:rPr>
          <w:sz w:val="24"/>
        </w:rPr>
      </w:pPr>
      <w:r>
        <w:rPr>
          <w:rFonts w:hint="eastAsia"/>
          <w:sz w:val="24"/>
        </w:rPr>
        <w:t>知事、</w:t>
      </w:r>
      <w:r w:rsidR="00704611">
        <w:rPr>
          <w:rFonts w:hint="eastAsia"/>
          <w:sz w:val="24"/>
        </w:rPr>
        <w:t>県議会議員選挙の候補者に対する公認証</w:t>
      </w:r>
      <w:r>
        <w:rPr>
          <w:rFonts w:hint="eastAsia"/>
          <w:sz w:val="24"/>
        </w:rPr>
        <w:t>及び</w:t>
      </w:r>
      <w:r w:rsidR="00FB6921">
        <w:rPr>
          <w:rFonts w:hint="eastAsia"/>
          <w:sz w:val="24"/>
        </w:rPr>
        <w:t>推薦証</w:t>
      </w:r>
      <w:r w:rsidR="00704611">
        <w:rPr>
          <w:rFonts w:hint="eastAsia"/>
          <w:sz w:val="24"/>
        </w:rPr>
        <w:t>は、自由民主党総裁名をもって発行する。</w:t>
      </w:r>
    </w:p>
    <w:p w14:paraId="29781C1D" w14:textId="77777777" w:rsidR="001F7D3C" w:rsidRDefault="001F7D3C" w:rsidP="001F7D3C">
      <w:pPr>
        <w:pStyle w:val="a3"/>
        <w:numPr>
          <w:ilvl w:val="0"/>
          <w:numId w:val="8"/>
        </w:numPr>
        <w:rPr>
          <w:sz w:val="24"/>
        </w:rPr>
      </w:pPr>
      <w:r>
        <w:rPr>
          <w:rFonts w:hint="eastAsia"/>
          <w:sz w:val="24"/>
        </w:rPr>
        <w:t>市町村議会議員及び市町村長選挙の候補者に対する公認証及び</w:t>
      </w:r>
      <w:r w:rsidR="00FB6921">
        <w:rPr>
          <w:rFonts w:hint="eastAsia"/>
          <w:sz w:val="24"/>
        </w:rPr>
        <w:t>推薦証</w:t>
      </w:r>
      <w:r>
        <w:rPr>
          <w:rFonts w:hint="eastAsia"/>
          <w:sz w:val="24"/>
        </w:rPr>
        <w:t>は、鳥取県支部連合会会長が発行する。</w:t>
      </w:r>
    </w:p>
    <w:p w14:paraId="7FDB42B9" w14:textId="77777777" w:rsidR="00704611" w:rsidRDefault="00704611">
      <w:pPr>
        <w:pStyle w:val="a3"/>
        <w:rPr>
          <w:sz w:val="24"/>
        </w:rPr>
      </w:pPr>
    </w:p>
    <w:p w14:paraId="199BAA45" w14:textId="77777777" w:rsidR="00704611" w:rsidRDefault="00F01648" w:rsidP="00F01648">
      <w:pPr>
        <w:pStyle w:val="a3"/>
        <w:ind w:firstLineChars="100" w:firstLine="240"/>
        <w:rPr>
          <w:sz w:val="24"/>
        </w:rPr>
      </w:pPr>
      <w:r>
        <w:rPr>
          <w:rFonts w:hint="eastAsia"/>
          <w:sz w:val="24"/>
        </w:rPr>
        <w:t>４．</w:t>
      </w:r>
      <w:r w:rsidR="00704611">
        <w:rPr>
          <w:rFonts w:hint="eastAsia"/>
          <w:sz w:val="24"/>
        </w:rPr>
        <w:t>所属党派証明書に関する事項</w:t>
      </w:r>
    </w:p>
    <w:p w14:paraId="03DFE4AC" w14:textId="77777777" w:rsidR="00704611" w:rsidRDefault="00704611">
      <w:pPr>
        <w:pStyle w:val="a3"/>
        <w:numPr>
          <w:ilvl w:val="0"/>
          <w:numId w:val="9"/>
        </w:numPr>
        <w:rPr>
          <w:sz w:val="24"/>
        </w:rPr>
      </w:pPr>
      <w:r>
        <w:rPr>
          <w:rFonts w:hint="eastAsia"/>
          <w:sz w:val="24"/>
        </w:rPr>
        <w:t>地方議会議員及び市町村長の選挙に関する所属党派証明書は、鳥取県支部連合会会長が発行する。</w:t>
      </w:r>
    </w:p>
    <w:p w14:paraId="3F545886" w14:textId="77777777" w:rsidR="00704611" w:rsidRDefault="00704611">
      <w:pPr>
        <w:pStyle w:val="a3"/>
        <w:rPr>
          <w:sz w:val="24"/>
        </w:rPr>
      </w:pPr>
    </w:p>
    <w:p w14:paraId="21D4F5CE" w14:textId="77777777" w:rsidR="00704611" w:rsidRDefault="00F01648" w:rsidP="00F01648">
      <w:pPr>
        <w:pStyle w:val="a3"/>
        <w:ind w:left="240"/>
        <w:rPr>
          <w:sz w:val="24"/>
        </w:rPr>
      </w:pPr>
      <w:r>
        <w:rPr>
          <w:rFonts w:hint="eastAsia"/>
          <w:sz w:val="24"/>
        </w:rPr>
        <w:t>５．</w:t>
      </w:r>
      <w:r w:rsidR="00704611">
        <w:rPr>
          <w:rFonts w:hint="eastAsia"/>
          <w:sz w:val="24"/>
        </w:rPr>
        <w:t>選挙に際し、閣僚、党役員の氏名使用に関する事項</w:t>
      </w:r>
    </w:p>
    <w:p w14:paraId="01E6B39C" w14:textId="77777777" w:rsidR="00704611" w:rsidRDefault="00704611">
      <w:pPr>
        <w:pStyle w:val="a3"/>
        <w:numPr>
          <w:ilvl w:val="0"/>
          <w:numId w:val="10"/>
        </w:numPr>
        <w:rPr>
          <w:sz w:val="24"/>
        </w:rPr>
      </w:pPr>
      <w:r>
        <w:rPr>
          <w:rFonts w:hint="eastAsia"/>
          <w:sz w:val="24"/>
        </w:rPr>
        <w:t>鳥取県支部連合会が公認し、党本部の承認を受けたる候補者については、同候補者の推薦者として、閣僚、党役員の肩書と氏名を使用して差し支えない。</w:t>
      </w:r>
    </w:p>
    <w:p w14:paraId="0A851E00" w14:textId="77777777" w:rsidR="00704611" w:rsidRDefault="00704611">
      <w:pPr>
        <w:pStyle w:val="a3"/>
        <w:numPr>
          <w:ilvl w:val="0"/>
          <w:numId w:val="10"/>
        </w:numPr>
        <w:rPr>
          <w:sz w:val="24"/>
        </w:rPr>
      </w:pPr>
      <w:r>
        <w:rPr>
          <w:rFonts w:hint="eastAsia"/>
          <w:sz w:val="24"/>
        </w:rPr>
        <w:t>鳥取県支部連合会において推薦した候補者の推薦者として、閣僚、党役員の肩書と氏名を使用しようとするときは、予め、その都度党本部の承認を受けなければならない。</w:t>
      </w:r>
    </w:p>
    <w:p w14:paraId="2FDC8D91" w14:textId="77777777" w:rsidR="00355067" w:rsidRDefault="00355067">
      <w:pPr>
        <w:pStyle w:val="a3"/>
        <w:rPr>
          <w:sz w:val="24"/>
        </w:rPr>
      </w:pPr>
    </w:p>
    <w:p w14:paraId="3B2FBA8D" w14:textId="77777777" w:rsidR="00704611" w:rsidRDefault="00704611">
      <w:pPr>
        <w:pStyle w:val="a3"/>
        <w:rPr>
          <w:sz w:val="24"/>
        </w:rPr>
      </w:pPr>
      <w:r>
        <w:rPr>
          <w:rFonts w:hint="eastAsia"/>
          <w:sz w:val="24"/>
        </w:rPr>
        <w:t>Ⅳ．候補選定基準</w:t>
      </w:r>
    </w:p>
    <w:p w14:paraId="3114775F" w14:textId="77777777" w:rsidR="00704611" w:rsidRDefault="00704611">
      <w:pPr>
        <w:pStyle w:val="a3"/>
        <w:numPr>
          <w:ilvl w:val="0"/>
          <w:numId w:val="11"/>
        </w:numPr>
        <w:rPr>
          <w:sz w:val="24"/>
        </w:rPr>
      </w:pPr>
      <w:r>
        <w:rPr>
          <w:rFonts w:hint="eastAsia"/>
          <w:sz w:val="24"/>
        </w:rPr>
        <w:t>各級選挙の候補者の党公認及び推薦は、次の基準による。</w:t>
      </w:r>
    </w:p>
    <w:p w14:paraId="793445E2" w14:textId="77777777" w:rsidR="00704611" w:rsidRDefault="00704611">
      <w:pPr>
        <w:pStyle w:val="a3"/>
        <w:numPr>
          <w:ilvl w:val="0"/>
          <w:numId w:val="12"/>
        </w:numPr>
        <w:rPr>
          <w:sz w:val="24"/>
        </w:rPr>
      </w:pPr>
      <w:r>
        <w:rPr>
          <w:rFonts w:hint="eastAsia"/>
          <w:sz w:val="24"/>
        </w:rPr>
        <w:t>身上調査その他の適格審査を厳正にする。</w:t>
      </w:r>
    </w:p>
    <w:p w14:paraId="6569EF27" w14:textId="77777777" w:rsidR="00704611" w:rsidRPr="008A493E" w:rsidRDefault="00704611">
      <w:pPr>
        <w:pStyle w:val="a3"/>
        <w:numPr>
          <w:ilvl w:val="0"/>
          <w:numId w:val="12"/>
        </w:numPr>
        <w:rPr>
          <w:sz w:val="24"/>
        </w:rPr>
      </w:pPr>
      <w:r w:rsidRPr="008A493E">
        <w:rPr>
          <w:rFonts w:hint="eastAsia"/>
          <w:sz w:val="24"/>
        </w:rPr>
        <w:t>県議会議員にあっては、原則として現役優先主義とする。</w:t>
      </w:r>
    </w:p>
    <w:p w14:paraId="2C089558" w14:textId="77777777" w:rsidR="00704611" w:rsidRPr="008A493E" w:rsidRDefault="00704611">
      <w:pPr>
        <w:pStyle w:val="a3"/>
        <w:numPr>
          <w:ilvl w:val="0"/>
          <w:numId w:val="12"/>
        </w:numPr>
        <w:rPr>
          <w:sz w:val="24"/>
        </w:rPr>
      </w:pPr>
      <w:r w:rsidRPr="008A493E">
        <w:rPr>
          <w:rFonts w:hint="eastAsia"/>
          <w:sz w:val="24"/>
        </w:rPr>
        <w:t>公認は当選確実な数にとどめる。</w:t>
      </w:r>
    </w:p>
    <w:p w14:paraId="60561334" w14:textId="77777777" w:rsidR="00704611" w:rsidRDefault="00704611">
      <w:pPr>
        <w:pStyle w:val="a3"/>
        <w:numPr>
          <w:ilvl w:val="0"/>
          <w:numId w:val="12"/>
        </w:numPr>
        <w:rPr>
          <w:sz w:val="24"/>
        </w:rPr>
      </w:pPr>
      <w:r>
        <w:rPr>
          <w:rFonts w:hint="eastAsia"/>
          <w:sz w:val="24"/>
        </w:rPr>
        <w:t>公認候補者以外には原則として党籍証明書の発行は行わない。</w:t>
      </w:r>
    </w:p>
    <w:p w14:paraId="612BA19B" w14:textId="77777777" w:rsidR="00704611" w:rsidRDefault="00704611">
      <w:pPr>
        <w:pStyle w:val="a3"/>
        <w:numPr>
          <w:ilvl w:val="0"/>
          <w:numId w:val="12"/>
        </w:numPr>
        <w:rPr>
          <w:sz w:val="24"/>
        </w:rPr>
      </w:pPr>
      <w:r>
        <w:rPr>
          <w:rFonts w:hint="eastAsia"/>
          <w:sz w:val="24"/>
        </w:rPr>
        <w:t>下記の各号に該当するものは、公認及び推薦しない。</w:t>
      </w:r>
    </w:p>
    <w:p w14:paraId="61E3B0D7" w14:textId="77777777" w:rsidR="00704611" w:rsidRDefault="00704611" w:rsidP="008A493E">
      <w:pPr>
        <w:pStyle w:val="a3"/>
        <w:ind w:leftChars="229" w:left="1201" w:hangingChars="300" w:hanging="720"/>
        <w:rPr>
          <w:sz w:val="24"/>
        </w:rPr>
      </w:pPr>
      <w:r>
        <w:rPr>
          <w:rFonts w:hint="eastAsia"/>
          <w:sz w:val="24"/>
        </w:rPr>
        <w:t xml:space="preserve">　ⅰ）禁錮以上の刑に処せられた者。ただし、刑の執行を終わってから</w:t>
      </w:r>
      <w:r w:rsidR="008A493E">
        <w:rPr>
          <w:rFonts w:hint="eastAsia"/>
          <w:sz w:val="24"/>
        </w:rPr>
        <w:t>10</w:t>
      </w:r>
      <w:r>
        <w:rPr>
          <w:rFonts w:hint="eastAsia"/>
          <w:sz w:val="24"/>
        </w:rPr>
        <w:t>年を経過した者、執行猶予期間を満了した者および恩赦により復権した者を除く。</w:t>
      </w:r>
    </w:p>
    <w:p w14:paraId="770419C5" w14:textId="77777777" w:rsidR="00704611" w:rsidRDefault="00704611">
      <w:pPr>
        <w:pStyle w:val="a3"/>
        <w:ind w:left="480"/>
        <w:rPr>
          <w:sz w:val="24"/>
        </w:rPr>
      </w:pPr>
      <w:r>
        <w:rPr>
          <w:rFonts w:hint="eastAsia"/>
          <w:sz w:val="24"/>
        </w:rPr>
        <w:t xml:space="preserve">　ⅱ）禁錮以上の刑にかかる罪または公職選挙法及び政治資金規正法違反の罪により起</w:t>
      </w:r>
    </w:p>
    <w:p w14:paraId="735D8975" w14:textId="77777777" w:rsidR="00704611" w:rsidRDefault="00704611">
      <w:pPr>
        <w:pStyle w:val="a3"/>
        <w:ind w:left="480"/>
        <w:rPr>
          <w:sz w:val="24"/>
        </w:rPr>
      </w:pPr>
      <w:r>
        <w:rPr>
          <w:rFonts w:hint="eastAsia"/>
          <w:sz w:val="24"/>
        </w:rPr>
        <w:t xml:space="preserve">　　　訴されている者。</w:t>
      </w:r>
    </w:p>
    <w:p w14:paraId="666F471C" w14:textId="77777777" w:rsidR="00704611" w:rsidRDefault="00704611">
      <w:pPr>
        <w:pStyle w:val="a3"/>
        <w:ind w:left="480"/>
        <w:rPr>
          <w:sz w:val="24"/>
        </w:rPr>
      </w:pPr>
      <w:r>
        <w:rPr>
          <w:rFonts w:hint="eastAsia"/>
          <w:sz w:val="24"/>
        </w:rPr>
        <w:t xml:space="preserve">　ⅲ）党紀違反により、党則に基づく処分のうち、選挙における非公認、党員資格の停</w:t>
      </w:r>
    </w:p>
    <w:p w14:paraId="5607F5E1" w14:textId="77777777" w:rsidR="00704611" w:rsidRDefault="00704611">
      <w:pPr>
        <w:pStyle w:val="a3"/>
        <w:ind w:left="480"/>
        <w:rPr>
          <w:sz w:val="24"/>
        </w:rPr>
      </w:pPr>
      <w:r>
        <w:rPr>
          <w:rFonts w:hint="eastAsia"/>
          <w:sz w:val="24"/>
        </w:rPr>
        <w:t xml:space="preserve">　　　止、離党の勧告、除名の処分を受けた者。その他著しく党則もしくは党議に違背</w:t>
      </w:r>
    </w:p>
    <w:p w14:paraId="0A70AA7C" w14:textId="77777777" w:rsidR="00704611" w:rsidRDefault="00704611">
      <w:pPr>
        <w:pStyle w:val="a3"/>
        <w:ind w:left="480"/>
        <w:rPr>
          <w:sz w:val="24"/>
        </w:rPr>
      </w:pPr>
      <w:r>
        <w:rPr>
          <w:rFonts w:hint="eastAsia"/>
          <w:sz w:val="24"/>
        </w:rPr>
        <w:t xml:space="preserve">　　　する行為および党員たる品位をけがす行為をした者。ただし、処分の執行を猶予</w:t>
      </w:r>
    </w:p>
    <w:p w14:paraId="1F49002F" w14:textId="77777777" w:rsidR="00704611" w:rsidRDefault="00704611">
      <w:pPr>
        <w:pStyle w:val="a3"/>
        <w:ind w:left="480"/>
        <w:rPr>
          <w:sz w:val="24"/>
        </w:rPr>
      </w:pPr>
      <w:r>
        <w:rPr>
          <w:rFonts w:hint="eastAsia"/>
          <w:sz w:val="24"/>
        </w:rPr>
        <w:t xml:space="preserve">　　　された者、処分の期間を満了した者、党員資格の復帰した者、または、処分の取</w:t>
      </w:r>
    </w:p>
    <w:p w14:paraId="4E98DA33" w14:textId="77777777" w:rsidR="00704611" w:rsidRDefault="00704611">
      <w:pPr>
        <w:pStyle w:val="a3"/>
        <w:ind w:left="480"/>
        <w:rPr>
          <w:sz w:val="24"/>
        </w:rPr>
      </w:pPr>
      <w:r>
        <w:rPr>
          <w:rFonts w:hint="eastAsia"/>
          <w:sz w:val="24"/>
        </w:rPr>
        <w:t xml:space="preserve">　　　り消しがあった者を除く。</w:t>
      </w:r>
    </w:p>
    <w:p w14:paraId="58F7A92C" w14:textId="77777777" w:rsidR="008A493E" w:rsidRDefault="008A493E" w:rsidP="00B5525A">
      <w:pPr>
        <w:pStyle w:val="a3"/>
        <w:ind w:leftChars="229" w:left="961" w:hangingChars="200" w:hanging="480"/>
        <w:rPr>
          <w:sz w:val="24"/>
        </w:rPr>
      </w:pPr>
      <w:r>
        <w:rPr>
          <w:rFonts w:hint="eastAsia"/>
          <w:sz w:val="24"/>
        </w:rPr>
        <w:t>６）</w:t>
      </w:r>
      <w:r w:rsidR="00E53A24">
        <w:rPr>
          <w:rFonts w:hint="eastAsia"/>
          <w:sz w:val="24"/>
        </w:rPr>
        <w:t>衆・参両院選挙区</w:t>
      </w:r>
      <w:r>
        <w:rPr>
          <w:rFonts w:hint="eastAsia"/>
          <w:sz w:val="24"/>
        </w:rPr>
        <w:t>選挙に</w:t>
      </w:r>
      <w:r w:rsidR="00676DED">
        <w:rPr>
          <w:rFonts w:hint="eastAsia"/>
          <w:sz w:val="24"/>
        </w:rPr>
        <w:t>おいては</w:t>
      </w:r>
      <w:r>
        <w:rPr>
          <w:rFonts w:hint="eastAsia"/>
          <w:sz w:val="24"/>
        </w:rPr>
        <w:t>、「鳥取県予備選挙実施要項」の規定に基づ</w:t>
      </w:r>
      <w:r w:rsidR="00676DED">
        <w:rPr>
          <w:rFonts w:hint="eastAsia"/>
          <w:sz w:val="24"/>
        </w:rPr>
        <w:t>いて候補者を選考する。</w:t>
      </w:r>
      <w:r w:rsidR="00327F60">
        <w:rPr>
          <w:rFonts w:hint="eastAsia"/>
          <w:sz w:val="24"/>
        </w:rPr>
        <w:t>（</w:t>
      </w:r>
      <w:r w:rsidR="00327F60">
        <w:rPr>
          <w:rFonts w:hint="eastAsia"/>
          <w:sz w:val="24"/>
        </w:rPr>
        <w:t>H16.11.29</w:t>
      </w:r>
      <w:r w:rsidR="00327F60">
        <w:rPr>
          <w:rFonts w:hint="eastAsia"/>
          <w:sz w:val="24"/>
        </w:rPr>
        <w:t>常任総務会にて決定）</w:t>
      </w:r>
    </w:p>
    <w:p w14:paraId="3021E43D" w14:textId="77777777" w:rsidR="009A1E6C" w:rsidRPr="00A52954" w:rsidRDefault="009A1E6C" w:rsidP="00D54EA5">
      <w:pPr>
        <w:pStyle w:val="a3"/>
        <w:ind w:left="960" w:hangingChars="400" w:hanging="960"/>
        <w:rPr>
          <w:sz w:val="24"/>
        </w:rPr>
      </w:pPr>
      <w:r>
        <w:rPr>
          <w:rFonts w:hint="eastAsia"/>
          <w:sz w:val="24"/>
        </w:rPr>
        <w:t xml:space="preserve">　　７）</w:t>
      </w:r>
      <w:r w:rsidRPr="00A52954">
        <w:rPr>
          <w:rFonts w:hint="eastAsia"/>
          <w:sz w:val="24"/>
        </w:rPr>
        <w:t>衆・参両院選挙区選挙</w:t>
      </w:r>
      <w:r w:rsidR="003C587B" w:rsidRPr="00A52954">
        <w:rPr>
          <w:rFonts w:hint="eastAsia"/>
          <w:sz w:val="24"/>
        </w:rPr>
        <w:t>及び県議会議員選挙</w:t>
      </w:r>
      <w:r w:rsidRPr="00A52954">
        <w:rPr>
          <w:rFonts w:hint="eastAsia"/>
          <w:sz w:val="24"/>
        </w:rPr>
        <w:t>において、</w:t>
      </w:r>
      <w:r w:rsidR="00D54EA5" w:rsidRPr="00A52954">
        <w:rPr>
          <w:rFonts w:hint="eastAsia"/>
          <w:sz w:val="24"/>
        </w:rPr>
        <w:t>鳥取県支部連合会</w:t>
      </w:r>
      <w:r w:rsidRPr="00A52954">
        <w:rPr>
          <w:rFonts w:hint="eastAsia"/>
          <w:sz w:val="24"/>
        </w:rPr>
        <w:t>運動方針に定める党員獲得義務数を</w:t>
      </w:r>
      <w:r w:rsidR="00D54EA5" w:rsidRPr="00A52954">
        <w:rPr>
          <w:rFonts w:hint="eastAsia"/>
          <w:sz w:val="24"/>
        </w:rPr>
        <w:t>毎年</w:t>
      </w:r>
      <w:r w:rsidRPr="00A52954">
        <w:rPr>
          <w:rFonts w:hint="eastAsia"/>
          <w:sz w:val="24"/>
        </w:rPr>
        <w:t>達成し</w:t>
      </w:r>
      <w:r w:rsidR="003020BC" w:rsidRPr="00A52954">
        <w:rPr>
          <w:rFonts w:hint="eastAsia"/>
          <w:sz w:val="24"/>
        </w:rPr>
        <w:t>てい</w:t>
      </w:r>
      <w:r w:rsidRPr="00A52954">
        <w:rPr>
          <w:rFonts w:hint="eastAsia"/>
          <w:sz w:val="24"/>
        </w:rPr>
        <w:t>ない者については、原則として公認又は公認申請しない。</w:t>
      </w:r>
    </w:p>
    <w:p w14:paraId="5F337E3F" w14:textId="77777777" w:rsidR="00D72AB7" w:rsidRDefault="009A1E6C" w:rsidP="00D72AB7">
      <w:pPr>
        <w:pStyle w:val="a3"/>
        <w:ind w:leftChars="456" w:left="958"/>
        <w:rPr>
          <w:sz w:val="24"/>
        </w:rPr>
      </w:pPr>
      <w:r w:rsidRPr="00A52954">
        <w:rPr>
          <w:rFonts w:hint="eastAsia"/>
          <w:sz w:val="24"/>
        </w:rPr>
        <w:t>但し、その他の貢献等を</w:t>
      </w:r>
      <w:r w:rsidR="00D54EA5" w:rsidRPr="00A52954">
        <w:rPr>
          <w:rFonts w:hint="eastAsia"/>
          <w:sz w:val="24"/>
        </w:rPr>
        <w:t>鳥取県支部連合会長が</w:t>
      </w:r>
      <w:r w:rsidRPr="00A52954">
        <w:rPr>
          <w:rFonts w:hint="eastAsia"/>
          <w:sz w:val="24"/>
        </w:rPr>
        <w:t>考慮し</w:t>
      </w:r>
      <w:r w:rsidR="00D54EA5" w:rsidRPr="00A52954">
        <w:rPr>
          <w:rFonts w:hint="eastAsia"/>
          <w:sz w:val="24"/>
        </w:rPr>
        <w:t>、</w:t>
      </w:r>
      <w:r w:rsidRPr="00A52954">
        <w:rPr>
          <w:rFonts w:hint="eastAsia"/>
          <w:sz w:val="24"/>
        </w:rPr>
        <w:t>判断</w:t>
      </w:r>
      <w:r w:rsidR="00D54EA5" w:rsidRPr="00A52954">
        <w:rPr>
          <w:rFonts w:hint="eastAsia"/>
          <w:sz w:val="24"/>
        </w:rPr>
        <w:t>することができる。</w:t>
      </w:r>
      <w:r w:rsidR="00A52954">
        <w:rPr>
          <w:rFonts w:hint="eastAsia"/>
          <w:sz w:val="24"/>
        </w:rPr>
        <w:t>（</w:t>
      </w:r>
      <w:r w:rsidR="00A52954">
        <w:rPr>
          <w:rFonts w:hint="eastAsia"/>
          <w:sz w:val="24"/>
        </w:rPr>
        <w:t>H23.12.6</w:t>
      </w:r>
      <w:r w:rsidR="00A52954">
        <w:rPr>
          <w:rFonts w:hint="eastAsia"/>
          <w:sz w:val="24"/>
        </w:rPr>
        <w:t>常任総務会にて決定）</w:t>
      </w:r>
    </w:p>
    <w:p w14:paraId="076F38B6" w14:textId="77777777" w:rsidR="00D72AB7" w:rsidRDefault="00D72AB7" w:rsidP="00D72AB7">
      <w:pPr>
        <w:pStyle w:val="a3"/>
        <w:ind w:leftChars="456" w:left="958"/>
        <w:rPr>
          <w:sz w:val="24"/>
        </w:rPr>
      </w:pPr>
    </w:p>
    <w:p w14:paraId="1DA909F9" w14:textId="557F15AC" w:rsidR="00704611" w:rsidRDefault="00704611" w:rsidP="00D72AB7">
      <w:pPr>
        <w:pStyle w:val="a3"/>
        <w:rPr>
          <w:sz w:val="24"/>
        </w:rPr>
      </w:pPr>
      <w:r>
        <w:rPr>
          <w:rFonts w:hint="eastAsia"/>
          <w:sz w:val="24"/>
        </w:rPr>
        <w:lastRenderedPageBreak/>
        <w:t>Ⅴ．公認・推薦等の手続</w:t>
      </w:r>
    </w:p>
    <w:p w14:paraId="78F05A03" w14:textId="77777777" w:rsidR="00327F60" w:rsidRDefault="00327F60">
      <w:pPr>
        <w:pStyle w:val="a3"/>
        <w:ind w:left="480"/>
        <w:rPr>
          <w:sz w:val="24"/>
        </w:rPr>
      </w:pPr>
    </w:p>
    <w:p w14:paraId="37BA2D03" w14:textId="77777777" w:rsidR="00704611" w:rsidRDefault="00704611">
      <w:pPr>
        <w:pStyle w:val="a3"/>
        <w:ind w:left="480"/>
        <w:rPr>
          <w:sz w:val="24"/>
        </w:rPr>
      </w:pPr>
      <w:r>
        <w:rPr>
          <w:rFonts w:hint="eastAsia"/>
          <w:sz w:val="24"/>
        </w:rPr>
        <w:t>各級選挙の公認・推薦等の手続は、次による。</w:t>
      </w:r>
    </w:p>
    <w:p w14:paraId="7C5D92BE" w14:textId="77777777" w:rsidR="004C6B27" w:rsidRDefault="00704611" w:rsidP="004C6B27">
      <w:pPr>
        <w:pStyle w:val="a3"/>
        <w:numPr>
          <w:ilvl w:val="0"/>
          <w:numId w:val="13"/>
        </w:numPr>
        <w:rPr>
          <w:sz w:val="24"/>
        </w:rPr>
      </w:pPr>
      <w:r>
        <w:rPr>
          <w:rFonts w:hint="eastAsia"/>
          <w:sz w:val="24"/>
        </w:rPr>
        <w:t>衆議院議員</w:t>
      </w:r>
      <w:r w:rsidR="004C6B27">
        <w:rPr>
          <w:rFonts w:hint="eastAsia"/>
          <w:sz w:val="24"/>
        </w:rPr>
        <w:t xml:space="preserve">　候補予定者の公認・推薦申請書（別紙二号様式）に、当該衆議院選</w:t>
      </w:r>
    </w:p>
    <w:p w14:paraId="2CD38E3E" w14:textId="77777777" w:rsidR="004C6B27" w:rsidRDefault="004C6B27" w:rsidP="004C6B27">
      <w:pPr>
        <w:pStyle w:val="a3"/>
        <w:ind w:leftChars="685" w:left="2398" w:hangingChars="400" w:hanging="960"/>
        <w:rPr>
          <w:sz w:val="24"/>
        </w:rPr>
      </w:pPr>
      <w:r>
        <w:rPr>
          <w:rFonts w:hint="eastAsia"/>
          <w:sz w:val="24"/>
        </w:rPr>
        <w:t xml:space="preserve">　　　　挙区</w:t>
      </w:r>
      <w:r w:rsidR="00704611">
        <w:rPr>
          <w:rFonts w:hint="eastAsia"/>
          <w:sz w:val="24"/>
        </w:rPr>
        <w:t>支部長による申請書（別紙</w:t>
      </w:r>
      <w:r>
        <w:rPr>
          <w:rFonts w:hint="eastAsia"/>
          <w:sz w:val="24"/>
        </w:rPr>
        <w:t>三</w:t>
      </w:r>
      <w:r w:rsidR="00704611">
        <w:rPr>
          <w:rFonts w:hint="eastAsia"/>
          <w:sz w:val="24"/>
        </w:rPr>
        <w:t>号様式）</w:t>
      </w:r>
      <w:r>
        <w:rPr>
          <w:rFonts w:hint="eastAsia"/>
          <w:sz w:val="24"/>
        </w:rPr>
        <w:t>並びに</w:t>
      </w:r>
      <w:r w:rsidR="00704611">
        <w:rPr>
          <w:rFonts w:hint="eastAsia"/>
          <w:sz w:val="24"/>
        </w:rPr>
        <w:t>党本部所定の候補者経歴書並びに候補者の経歴（身上）確認書を添付して、鳥取県支部連合会会長宛申請する。</w:t>
      </w:r>
    </w:p>
    <w:p w14:paraId="4B04A6E1" w14:textId="77777777" w:rsidR="00704611" w:rsidRDefault="004C6B27" w:rsidP="004C6B27">
      <w:pPr>
        <w:pStyle w:val="a3"/>
        <w:ind w:leftChars="685" w:left="2398" w:hangingChars="400" w:hanging="960"/>
        <w:rPr>
          <w:sz w:val="24"/>
        </w:rPr>
      </w:pPr>
      <w:r>
        <w:rPr>
          <w:rFonts w:hint="eastAsia"/>
          <w:sz w:val="24"/>
        </w:rPr>
        <w:t xml:space="preserve">　　　　但し、候補予定者が当該選挙区支部長</w:t>
      </w:r>
      <w:r w:rsidR="00764D12">
        <w:rPr>
          <w:rFonts w:hint="eastAsia"/>
          <w:sz w:val="24"/>
        </w:rPr>
        <w:t>である</w:t>
      </w:r>
      <w:r>
        <w:rPr>
          <w:rFonts w:hint="eastAsia"/>
          <w:sz w:val="24"/>
        </w:rPr>
        <w:t>場合</w:t>
      </w:r>
      <w:r w:rsidR="00011C59">
        <w:rPr>
          <w:rFonts w:hint="eastAsia"/>
          <w:sz w:val="24"/>
        </w:rPr>
        <w:t>或いは当該選挙区支部長が不在の場合</w:t>
      </w:r>
      <w:r>
        <w:rPr>
          <w:rFonts w:hint="eastAsia"/>
          <w:sz w:val="24"/>
        </w:rPr>
        <w:t>、当該衆議院選挙区支部長による申請書は、省略することができる。</w:t>
      </w:r>
    </w:p>
    <w:p w14:paraId="0C82F516" w14:textId="77777777" w:rsidR="00704611" w:rsidRDefault="00704611">
      <w:pPr>
        <w:pStyle w:val="a3"/>
        <w:ind w:left="480"/>
        <w:rPr>
          <w:sz w:val="24"/>
        </w:rPr>
      </w:pPr>
      <w:r>
        <w:rPr>
          <w:rFonts w:hint="eastAsia"/>
          <w:sz w:val="24"/>
        </w:rPr>
        <w:t xml:space="preserve">　　　　　　　　比例区候補者も</w:t>
      </w:r>
      <w:r w:rsidR="006A24BB">
        <w:rPr>
          <w:rFonts w:hint="eastAsia"/>
          <w:sz w:val="24"/>
        </w:rPr>
        <w:t>選挙区の手続きに準じる</w:t>
      </w:r>
      <w:r>
        <w:rPr>
          <w:rFonts w:hint="eastAsia"/>
          <w:sz w:val="24"/>
        </w:rPr>
        <w:t>。</w:t>
      </w:r>
    </w:p>
    <w:p w14:paraId="1700FD53" w14:textId="77777777" w:rsidR="00327F60" w:rsidRDefault="00327F60">
      <w:pPr>
        <w:pStyle w:val="a3"/>
        <w:ind w:left="480"/>
        <w:rPr>
          <w:sz w:val="24"/>
        </w:rPr>
      </w:pPr>
    </w:p>
    <w:p w14:paraId="1C0312B3" w14:textId="77777777" w:rsidR="00764D12" w:rsidRDefault="00704611" w:rsidP="00764D12">
      <w:pPr>
        <w:pStyle w:val="a3"/>
        <w:numPr>
          <w:ilvl w:val="0"/>
          <w:numId w:val="13"/>
        </w:numPr>
        <w:rPr>
          <w:sz w:val="24"/>
        </w:rPr>
      </w:pPr>
      <w:r>
        <w:rPr>
          <w:rFonts w:hint="eastAsia"/>
          <w:sz w:val="24"/>
        </w:rPr>
        <w:t xml:space="preserve">参議院議員　</w:t>
      </w:r>
      <w:r w:rsidR="00764D12">
        <w:rPr>
          <w:rFonts w:hint="eastAsia"/>
          <w:sz w:val="24"/>
        </w:rPr>
        <w:t>候補予定者の公認・推薦申請書（別紙二号様式）に、当該参議院院選</w:t>
      </w:r>
    </w:p>
    <w:p w14:paraId="3CF123AF" w14:textId="77777777" w:rsidR="00764D12" w:rsidRDefault="00764D12" w:rsidP="00764D12">
      <w:pPr>
        <w:pStyle w:val="a3"/>
        <w:ind w:leftChars="685" w:left="2398" w:hangingChars="400" w:hanging="960"/>
        <w:rPr>
          <w:sz w:val="24"/>
        </w:rPr>
      </w:pPr>
      <w:r>
        <w:rPr>
          <w:rFonts w:hint="eastAsia"/>
          <w:sz w:val="24"/>
        </w:rPr>
        <w:t xml:space="preserve">　　　　挙区支部長による申請書（別紙三号様式）並びに党本部所定の候補者経歴書並びに候補者の経歴（身上）確認書を添付して、鳥取県支部連合会会長宛申請する。</w:t>
      </w:r>
    </w:p>
    <w:p w14:paraId="09F2D56E" w14:textId="77777777" w:rsidR="00764D12" w:rsidRDefault="00764D12" w:rsidP="00764D12">
      <w:pPr>
        <w:pStyle w:val="a3"/>
        <w:ind w:leftChars="685" w:left="2398" w:hangingChars="400" w:hanging="960"/>
        <w:rPr>
          <w:sz w:val="24"/>
        </w:rPr>
      </w:pPr>
      <w:r>
        <w:rPr>
          <w:rFonts w:hint="eastAsia"/>
          <w:sz w:val="24"/>
        </w:rPr>
        <w:t xml:space="preserve">　　　　但し、候補予定者が当該選挙区支部長である場合或いは当該選挙区支部長が不在の場合、当該参議院選挙区支部長による申請書は、省略することができる。</w:t>
      </w:r>
    </w:p>
    <w:p w14:paraId="43F2A32B" w14:textId="77777777" w:rsidR="00704611" w:rsidRDefault="00704611">
      <w:pPr>
        <w:pStyle w:val="a3"/>
        <w:ind w:left="480"/>
        <w:rPr>
          <w:sz w:val="24"/>
        </w:rPr>
      </w:pPr>
      <w:r>
        <w:rPr>
          <w:rFonts w:hint="eastAsia"/>
          <w:sz w:val="24"/>
        </w:rPr>
        <w:t xml:space="preserve">　　　　　　　　</w:t>
      </w:r>
      <w:r w:rsidR="006A24BB">
        <w:rPr>
          <w:rFonts w:hint="eastAsia"/>
          <w:sz w:val="24"/>
        </w:rPr>
        <w:t>比例区候補者も選挙区の手続きに準じる。</w:t>
      </w:r>
    </w:p>
    <w:p w14:paraId="4E6A8A07" w14:textId="77777777" w:rsidR="00327F60" w:rsidRDefault="00327F60">
      <w:pPr>
        <w:pStyle w:val="a3"/>
        <w:ind w:left="480"/>
        <w:rPr>
          <w:sz w:val="24"/>
        </w:rPr>
      </w:pPr>
    </w:p>
    <w:p w14:paraId="683E0D7A" w14:textId="77777777" w:rsidR="00704611" w:rsidRDefault="00704611">
      <w:pPr>
        <w:pStyle w:val="a3"/>
        <w:ind w:left="480"/>
        <w:rPr>
          <w:sz w:val="24"/>
        </w:rPr>
      </w:pPr>
      <w:r>
        <w:rPr>
          <w:rFonts w:hint="eastAsia"/>
          <w:sz w:val="24"/>
        </w:rPr>
        <w:t>３）知事　　　　候補予定者の推薦人又は団体による公認・推薦申請書（別紙</w:t>
      </w:r>
      <w:r w:rsidR="00764D12">
        <w:rPr>
          <w:rFonts w:hint="eastAsia"/>
          <w:sz w:val="24"/>
        </w:rPr>
        <w:t>三</w:t>
      </w:r>
      <w:r>
        <w:rPr>
          <w:rFonts w:hint="eastAsia"/>
          <w:sz w:val="24"/>
        </w:rPr>
        <w:t>－</w:t>
      </w:r>
      <w:r w:rsidR="00764D12">
        <w:rPr>
          <w:rFonts w:hint="eastAsia"/>
          <w:sz w:val="24"/>
        </w:rPr>
        <w:t>一</w:t>
      </w:r>
      <w:r>
        <w:rPr>
          <w:rFonts w:hint="eastAsia"/>
          <w:sz w:val="24"/>
        </w:rPr>
        <w:t>号</w:t>
      </w:r>
    </w:p>
    <w:p w14:paraId="2F97E07B" w14:textId="77777777" w:rsidR="00704611" w:rsidRDefault="00704611">
      <w:pPr>
        <w:pStyle w:val="a3"/>
        <w:ind w:left="480"/>
        <w:rPr>
          <w:sz w:val="24"/>
        </w:rPr>
      </w:pPr>
      <w:r>
        <w:rPr>
          <w:rFonts w:hint="eastAsia"/>
          <w:sz w:val="24"/>
        </w:rPr>
        <w:t xml:space="preserve">　　　　　　　　様式）に候補予定者の公認・推薦申請書（別紙</w:t>
      </w:r>
      <w:r w:rsidR="00764D12">
        <w:rPr>
          <w:rFonts w:hint="eastAsia"/>
          <w:sz w:val="24"/>
        </w:rPr>
        <w:t>二</w:t>
      </w:r>
      <w:r>
        <w:rPr>
          <w:rFonts w:hint="eastAsia"/>
          <w:sz w:val="24"/>
        </w:rPr>
        <w:t>号様式）並びに候補</w:t>
      </w:r>
    </w:p>
    <w:p w14:paraId="708B9C62" w14:textId="77777777" w:rsidR="00704611" w:rsidRDefault="00704611" w:rsidP="00F01648">
      <w:pPr>
        <w:pStyle w:val="a3"/>
        <w:ind w:leftChars="229" w:left="2401" w:hangingChars="800" w:hanging="1920"/>
        <w:rPr>
          <w:sz w:val="24"/>
        </w:rPr>
      </w:pPr>
      <w:r>
        <w:rPr>
          <w:rFonts w:hint="eastAsia"/>
          <w:sz w:val="24"/>
        </w:rPr>
        <w:t xml:space="preserve">　　　　　　　　予定者の経歴</w:t>
      </w:r>
      <w:r w:rsidR="00F01648">
        <w:rPr>
          <w:rFonts w:hint="eastAsia"/>
          <w:sz w:val="24"/>
        </w:rPr>
        <w:t>・政見</w:t>
      </w:r>
      <w:r>
        <w:rPr>
          <w:rFonts w:hint="eastAsia"/>
          <w:sz w:val="24"/>
        </w:rPr>
        <w:t>書（別紙</w:t>
      </w:r>
      <w:r w:rsidR="00764D12">
        <w:rPr>
          <w:rFonts w:hint="eastAsia"/>
          <w:sz w:val="24"/>
        </w:rPr>
        <w:t>四</w:t>
      </w:r>
      <w:r>
        <w:rPr>
          <w:rFonts w:hint="eastAsia"/>
          <w:sz w:val="24"/>
        </w:rPr>
        <w:t>号様式）を添えて鳥取県支部連合会会長宛申請する。</w:t>
      </w:r>
    </w:p>
    <w:p w14:paraId="36FB434E" w14:textId="77777777" w:rsidR="00704611" w:rsidRDefault="00704611">
      <w:pPr>
        <w:pStyle w:val="a3"/>
        <w:ind w:left="480"/>
        <w:rPr>
          <w:sz w:val="24"/>
        </w:rPr>
      </w:pPr>
      <w:r>
        <w:rPr>
          <w:rFonts w:hint="eastAsia"/>
          <w:sz w:val="24"/>
        </w:rPr>
        <w:t xml:space="preserve">　　　　　　　　但し、現職知事で、前回選挙において公認または推薦を受けた場合に</w:t>
      </w:r>
    </w:p>
    <w:p w14:paraId="6051C9CC" w14:textId="77777777" w:rsidR="00704611" w:rsidRDefault="00704611">
      <w:pPr>
        <w:pStyle w:val="a3"/>
        <w:ind w:left="480"/>
        <w:rPr>
          <w:sz w:val="24"/>
        </w:rPr>
      </w:pPr>
      <w:r>
        <w:rPr>
          <w:rFonts w:hint="eastAsia"/>
          <w:sz w:val="24"/>
        </w:rPr>
        <w:t xml:space="preserve">　　　　　　　　は、候補予定者の経歴</w:t>
      </w:r>
      <w:r w:rsidR="00F01648">
        <w:rPr>
          <w:rFonts w:hint="eastAsia"/>
          <w:sz w:val="24"/>
        </w:rPr>
        <w:t>・政見</w:t>
      </w:r>
      <w:r>
        <w:rPr>
          <w:rFonts w:hint="eastAsia"/>
          <w:sz w:val="24"/>
        </w:rPr>
        <w:t>書を省略することができる。</w:t>
      </w:r>
    </w:p>
    <w:p w14:paraId="3CB7755F" w14:textId="77777777" w:rsidR="00327F60" w:rsidRDefault="00327F60">
      <w:pPr>
        <w:pStyle w:val="a3"/>
        <w:ind w:left="480"/>
        <w:rPr>
          <w:sz w:val="24"/>
        </w:rPr>
      </w:pPr>
    </w:p>
    <w:p w14:paraId="651E8451" w14:textId="77777777" w:rsidR="00704611" w:rsidRDefault="00764D12">
      <w:pPr>
        <w:pStyle w:val="a3"/>
        <w:ind w:left="480"/>
        <w:rPr>
          <w:sz w:val="24"/>
        </w:rPr>
      </w:pPr>
      <w:r>
        <w:rPr>
          <w:rFonts w:hint="eastAsia"/>
          <w:sz w:val="24"/>
        </w:rPr>
        <w:t>４）県議会議員</w:t>
      </w:r>
      <w:r>
        <w:rPr>
          <w:rFonts w:hint="eastAsia"/>
          <w:sz w:val="24"/>
        </w:rPr>
        <w:t xml:space="preserve">   </w:t>
      </w:r>
      <w:r w:rsidR="00704611">
        <w:rPr>
          <w:rFonts w:hint="eastAsia"/>
          <w:sz w:val="24"/>
        </w:rPr>
        <w:t>候補予定者の所属する支部の支部長或いは、候補予定者の住所にある、</w:t>
      </w:r>
    </w:p>
    <w:p w14:paraId="5EC70A37" w14:textId="77777777" w:rsidR="00704611" w:rsidRDefault="00704611">
      <w:pPr>
        <w:pStyle w:val="a3"/>
        <w:ind w:left="480"/>
        <w:rPr>
          <w:sz w:val="24"/>
        </w:rPr>
      </w:pPr>
      <w:r>
        <w:rPr>
          <w:rFonts w:hint="eastAsia"/>
          <w:sz w:val="24"/>
        </w:rPr>
        <w:t xml:space="preserve">　　　　　　　　支部の支部長の公認・推薦申請書（別紙</w:t>
      </w:r>
      <w:r w:rsidR="00764D12">
        <w:rPr>
          <w:rFonts w:hint="eastAsia"/>
          <w:sz w:val="24"/>
        </w:rPr>
        <w:t>三号</w:t>
      </w:r>
      <w:r>
        <w:rPr>
          <w:rFonts w:hint="eastAsia"/>
          <w:sz w:val="24"/>
        </w:rPr>
        <w:t>様式）に候補予定者の公</w:t>
      </w:r>
    </w:p>
    <w:p w14:paraId="14DFC450" w14:textId="77777777" w:rsidR="00704611" w:rsidRDefault="00704611" w:rsidP="00F01648">
      <w:pPr>
        <w:pStyle w:val="a3"/>
        <w:ind w:leftChars="229" w:left="2401" w:hangingChars="800" w:hanging="1920"/>
        <w:rPr>
          <w:sz w:val="24"/>
        </w:rPr>
      </w:pPr>
      <w:r>
        <w:rPr>
          <w:rFonts w:hint="eastAsia"/>
          <w:sz w:val="24"/>
        </w:rPr>
        <w:t xml:space="preserve">　　　　　　　　認・推薦申請書（別紙</w:t>
      </w:r>
      <w:r w:rsidR="00764D12">
        <w:rPr>
          <w:rFonts w:hint="eastAsia"/>
          <w:sz w:val="24"/>
        </w:rPr>
        <w:t>二</w:t>
      </w:r>
      <w:r>
        <w:rPr>
          <w:rFonts w:hint="eastAsia"/>
          <w:sz w:val="24"/>
        </w:rPr>
        <w:t>号様式）並びに候補予定者の経歴</w:t>
      </w:r>
      <w:r w:rsidR="00F01648">
        <w:rPr>
          <w:rFonts w:hint="eastAsia"/>
          <w:sz w:val="24"/>
        </w:rPr>
        <w:t>・政見</w:t>
      </w:r>
      <w:r>
        <w:rPr>
          <w:rFonts w:hint="eastAsia"/>
          <w:sz w:val="24"/>
        </w:rPr>
        <w:t>書（別紙</w:t>
      </w:r>
      <w:r w:rsidR="00764D12">
        <w:rPr>
          <w:rFonts w:hint="eastAsia"/>
          <w:sz w:val="24"/>
        </w:rPr>
        <w:t>四</w:t>
      </w:r>
      <w:r>
        <w:rPr>
          <w:rFonts w:hint="eastAsia"/>
          <w:sz w:val="24"/>
        </w:rPr>
        <w:t>号様式）を添えて鳥取県支部連合会会長宛申請する。</w:t>
      </w:r>
    </w:p>
    <w:p w14:paraId="677AECDA" w14:textId="77777777" w:rsidR="00704611" w:rsidRDefault="00704611">
      <w:pPr>
        <w:pStyle w:val="a3"/>
        <w:ind w:left="480"/>
        <w:rPr>
          <w:sz w:val="24"/>
        </w:rPr>
      </w:pPr>
      <w:r>
        <w:rPr>
          <w:rFonts w:hint="eastAsia"/>
          <w:sz w:val="24"/>
        </w:rPr>
        <w:t xml:space="preserve">　　　　　　　　但し、現職県議会議員で、前回選挙において公認又は推薦を受けた場</w:t>
      </w:r>
    </w:p>
    <w:p w14:paraId="71DD6572" w14:textId="77777777" w:rsidR="00704611" w:rsidRDefault="00704611">
      <w:pPr>
        <w:pStyle w:val="a3"/>
        <w:ind w:left="480"/>
        <w:rPr>
          <w:sz w:val="24"/>
        </w:rPr>
      </w:pPr>
      <w:r>
        <w:rPr>
          <w:rFonts w:hint="eastAsia"/>
          <w:sz w:val="24"/>
        </w:rPr>
        <w:t xml:space="preserve">　　　　　　　　合には、候補予定者の経歴</w:t>
      </w:r>
      <w:r w:rsidR="00F01648">
        <w:rPr>
          <w:rFonts w:hint="eastAsia"/>
          <w:sz w:val="24"/>
        </w:rPr>
        <w:t>・政見</w:t>
      </w:r>
      <w:r>
        <w:rPr>
          <w:rFonts w:hint="eastAsia"/>
          <w:sz w:val="24"/>
        </w:rPr>
        <w:t>書を省略することができる。</w:t>
      </w:r>
    </w:p>
    <w:p w14:paraId="5589C917" w14:textId="77777777" w:rsidR="00327F60" w:rsidRDefault="00327F60">
      <w:pPr>
        <w:pStyle w:val="a3"/>
        <w:ind w:left="480"/>
        <w:rPr>
          <w:sz w:val="24"/>
        </w:rPr>
      </w:pPr>
    </w:p>
    <w:p w14:paraId="21F448CE" w14:textId="77777777" w:rsidR="00704611" w:rsidRDefault="00704611">
      <w:pPr>
        <w:pStyle w:val="a3"/>
        <w:ind w:left="480"/>
        <w:rPr>
          <w:sz w:val="24"/>
        </w:rPr>
      </w:pPr>
      <w:r>
        <w:rPr>
          <w:rFonts w:hint="eastAsia"/>
          <w:sz w:val="24"/>
        </w:rPr>
        <w:t>５）市町村長　　候補予定者の所属する支部の支部長或いは、候補予定者の住所にある</w:t>
      </w:r>
    </w:p>
    <w:p w14:paraId="3399CB52" w14:textId="77777777" w:rsidR="00704611" w:rsidRDefault="00704611" w:rsidP="00764D12">
      <w:pPr>
        <w:pStyle w:val="a3"/>
        <w:ind w:leftChars="1141" w:left="2396"/>
        <w:rPr>
          <w:sz w:val="24"/>
        </w:rPr>
      </w:pPr>
      <w:r>
        <w:rPr>
          <w:rFonts w:hint="eastAsia"/>
          <w:sz w:val="24"/>
        </w:rPr>
        <w:t>支部の支部長の公認・推薦申請書（別紙</w:t>
      </w:r>
      <w:r w:rsidR="00764D12">
        <w:rPr>
          <w:rFonts w:hint="eastAsia"/>
          <w:sz w:val="24"/>
        </w:rPr>
        <w:t>三</w:t>
      </w:r>
      <w:r>
        <w:rPr>
          <w:rFonts w:hint="eastAsia"/>
          <w:sz w:val="24"/>
        </w:rPr>
        <w:t>号様式）に候補予定者　　　　　　　　の公認・推薦申請書（別紙</w:t>
      </w:r>
      <w:r w:rsidR="00764D12">
        <w:rPr>
          <w:rFonts w:hint="eastAsia"/>
          <w:sz w:val="24"/>
        </w:rPr>
        <w:t>二</w:t>
      </w:r>
      <w:r>
        <w:rPr>
          <w:rFonts w:hint="eastAsia"/>
          <w:sz w:val="24"/>
        </w:rPr>
        <w:t>号様式）並びに候補予定者の経歴</w:t>
      </w:r>
      <w:r w:rsidR="00F01648">
        <w:rPr>
          <w:rFonts w:hint="eastAsia"/>
          <w:sz w:val="24"/>
        </w:rPr>
        <w:t>・政見</w:t>
      </w:r>
      <w:r>
        <w:rPr>
          <w:rFonts w:hint="eastAsia"/>
          <w:sz w:val="24"/>
        </w:rPr>
        <w:t>書（別紙</w:t>
      </w:r>
      <w:r w:rsidR="00764D12">
        <w:rPr>
          <w:rFonts w:hint="eastAsia"/>
          <w:sz w:val="24"/>
        </w:rPr>
        <w:t>四号</w:t>
      </w:r>
      <w:r>
        <w:rPr>
          <w:rFonts w:hint="eastAsia"/>
          <w:sz w:val="24"/>
        </w:rPr>
        <w:t>様式）を添えて鳥取県支部連合会会長宛申請する。</w:t>
      </w:r>
    </w:p>
    <w:p w14:paraId="2E19E361" w14:textId="77777777" w:rsidR="00704611" w:rsidRDefault="00704611">
      <w:pPr>
        <w:pStyle w:val="a3"/>
        <w:ind w:left="480"/>
        <w:rPr>
          <w:sz w:val="24"/>
        </w:rPr>
      </w:pPr>
      <w:r>
        <w:rPr>
          <w:rFonts w:hint="eastAsia"/>
          <w:sz w:val="24"/>
        </w:rPr>
        <w:t xml:space="preserve">　　　　　　　　但し、現職市町村長で、前回選挙において公認または推薦を受けた場</w:t>
      </w:r>
    </w:p>
    <w:p w14:paraId="3234CADE" w14:textId="77777777" w:rsidR="00704611" w:rsidRDefault="00704611">
      <w:pPr>
        <w:pStyle w:val="a3"/>
        <w:ind w:left="480"/>
        <w:rPr>
          <w:sz w:val="24"/>
        </w:rPr>
      </w:pPr>
      <w:r>
        <w:rPr>
          <w:rFonts w:hint="eastAsia"/>
          <w:sz w:val="24"/>
        </w:rPr>
        <w:t xml:space="preserve">　　　　　　　　合には、候補予定者の経歴</w:t>
      </w:r>
      <w:r w:rsidR="00F01648">
        <w:rPr>
          <w:rFonts w:hint="eastAsia"/>
          <w:sz w:val="24"/>
        </w:rPr>
        <w:t>・政見</w:t>
      </w:r>
      <w:r>
        <w:rPr>
          <w:rFonts w:hint="eastAsia"/>
          <w:sz w:val="24"/>
        </w:rPr>
        <w:t>書を省略することができる。</w:t>
      </w:r>
    </w:p>
    <w:p w14:paraId="2E577D31" w14:textId="77777777" w:rsidR="00327F60" w:rsidRDefault="00327F60">
      <w:pPr>
        <w:pStyle w:val="a3"/>
        <w:ind w:left="480"/>
        <w:rPr>
          <w:sz w:val="24"/>
        </w:rPr>
      </w:pPr>
    </w:p>
    <w:p w14:paraId="6D6A92C5" w14:textId="77777777" w:rsidR="00704611" w:rsidRPr="00CC1D0D" w:rsidRDefault="00704611">
      <w:pPr>
        <w:pStyle w:val="a3"/>
        <w:ind w:left="480"/>
        <w:rPr>
          <w:sz w:val="24"/>
        </w:rPr>
      </w:pPr>
      <w:r w:rsidRPr="00CC1D0D">
        <w:rPr>
          <w:rFonts w:hint="eastAsia"/>
          <w:sz w:val="24"/>
        </w:rPr>
        <w:lastRenderedPageBreak/>
        <w:t>６）</w:t>
      </w:r>
      <w:r w:rsidRPr="00CC1D0D">
        <w:rPr>
          <w:rFonts w:hint="eastAsia"/>
          <w:position w:val="2"/>
          <w:sz w:val="18"/>
        </w:rPr>
        <w:t>市町村議会議員</w:t>
      </w:r>
      <w:r w:rsidRPr="00CC1D0D">
        <w:rPr>
          <w:rFonts w:hint="eastAsia"/>
          <w:sz w:val="18"/>
        </w:rPr>
        <w:t xml:space="preserve">　</w:t>
      </w:r>
      <w:r w:rsidRPr="00CC1D0D">
        <w:rPr>
          <w:rFonts w:hint="eastAsia"/>
          <w:sz w:val="24"/>
        </w:rPr>
        <w:t>候補予定者の所属する支部の支部長或いは、候補予定者の住所にある</w:t>
      </w:r>
    </w:p>
    <w:p w14:paraId="2C8D84D5" w14:textId="77777777" w:rsidR="00704611" w:rsidRPr="00CC1D0D" w:rsidRDefault="00704611" w:rsidP="00764D12">
      <w:pPr>
        <w:pStyle w:val="a3"/>
        <w:ind w:leftChars="1141" w:left="2396"/>
        <w:rPr>
          <w:sz w:val="24"/>
        </w:rPr>
      </w:pPr>
      <w:r w:rsidRPr="00CC1D0D">
        <w:rPr>
          <w:rFonts w:hint="eastAsia"/>
          <w:sz w:val="24"/>
        </w:rPr>
        <w:t>支部の支部長の公認・推薦申請書（別紙</w:t>
      </w:r>
      <w:r w:rsidR="00BF5504" w:rsidRPr="00CC1D0D">
        <w:rPr>
          <w:rFonts w:hint="eastAsia"/>
          <w:sz w:val="24"/>
        </w:rPr>
        <w:t>三</w:t>
      </w:r>
      <w:r w:rsidRPr="00CC1D0D">
        <w:rPr>
          <w:rFonts w:hint="eastAsia"/>
          <w:sz w:val="24"/>
        </w:rPr>
        <w:t>号様式）に候補予定者の公認・推薦申請書（別紙</w:t>
      </w:r>
      <w:r w:rsidR="00BF5504" w:rsidRPr="00CC1D0D">
        <w:rPr>
          <w:rFonts w:hint="eastAsia"/>
          <w:sz w:val="24"/>
        </w:rPr>
        <w:t>二号</w:t>
      </w:r>
      <w:r w:rsidRPr="00CC1D0D">
        <w:rPr>
          <w:rFonts w:hint="eastAsia"/>
          <w:sz w:val="24"/>
        </w:rPr>
        <w:t>様式）並びに候補予定者の経歴</w:t>
      </w:r>
      <w:r w:rsidR="00F01648" w:rsidRPr="00CC1D0D">
        <w:rPr>
          <w:rFonts w:hint="eastAsia"/>
          <w:sz w:val="24"/>
        </w:rPr>
        <w:t>・政見</w:t>
      </w:r>
      <w:r w:rsidRPr="00CC1D0D">
        <w:rPr>
          <w:rFonts w:hint="eastAsia"/>
          <w:sz w:val="24"/>
        </w:rPr>
        <w:t>書（別紙</w:t>
      </w:r>
      <w:r w:rsidR="00BF5504" w:rsidRPr="00CC1D0D">
        <w:rPr>
          <w:rFonts w:hint="eastAsia"/>
          <w:sz w:val="24"/>
        </w:rPr>
        <w:t>四号</w:t>
      </w:r>
      <w:r w:rsidRPr="00CC1D0D">
        <w:rPr>
          <w:rFonts w:hint="eastAsia"/>
          <w:sz w:val="24"/>
        </w:rPr>
        <w:t>様式）を添えて鳥取県支部連合会会長宛申請する。</w:t>
      </w:r>
    </w:p>
    <w:p w14:paraId="4C2D9D32" w14:textId="77777777" w:rsidR="00704611" w:rsidRPr="00CC1D0D" w:rsidRDefault="00704611">
      <w:pPr>
        <w:pStyle w:val="a3"/>
        <w:ind w:left="480"/>
        <w:rPr>
          <w:sz w:val="24"/>
        </w:rPr>
      </w:pPr>
      <w:r w:rsidRPr="00CC1D0D">
        <w:rPr>
          <w:rFonts w:hint="eastAsia"/>
          <w:sz w:val="24"/>
        </w:rPr>
        <w:t xml:space="preserve">　　　　　　　　但し、現職市町村議会議員で、前回選挙において公認または推薦を受</w:t>
      </w:r>
    </w:p>
    <w:p w14:paraId="0CF45B63" w14:textId="77777777" w:rsidR="00704611" w:rsidRPr="00CC1D0D" w:rsidRDefault="00704611" w:rsidP="00BF5504">
      <w:pPr>
        <w:pStyle w:val="a3"/>
        <w:ind w:left="480"/>
        <w:rPr>
          <w:sz w:val="24"/>
        </w:rPr>
      </w:pPr>
      <w:r w:rsidRPr="00CC1D0D">
        <w:rPr>
          <w:rFonts w:hint="eastAsia"/>
          <w:sz w:val="24"/>
        </w:rPr>
        <w:t xml:space="preserve">　　　　　　　　けた場合には、候補予定者の経歴</w:t>
      </w:r>
      <w:r w:rsidR="00F01648" w:rsidRPr="00CC1D0D">
        <w:rPr>
          <w:rFonts w:hint="eastAsia"/>
          <w:sz w:val="24"/>
        </w:rPr>
        <w:t>・政見</w:t>
      </w:r>
      <w:r w:rsidRPr="00CC1D0D">
        <w:rPr>
          <w:rFonts w:hint="eastAsia"/>
          <w:sz w:val="24"/>
        </w:rPr>
        <w:t>書を省略することができる。</w:t>
      </w:r>
    </w:p>
    <w:p w14:paraId="15629EBD" w14:textId="77777777" w:rsidR="00355067" w:rsidRPr="00CC1D0D" w:rsidRDefault="00355067" w:rsidP="00BF5504">
      <w:pPr>
        <w:pStyle w:val="a3"/>
        <w:ind w:left="480"/>
        <w:rPr>
          <w:sz w:val="24"/>
        </w:rPr>
      </w:pPr>
    </w:p>
    <w:p w14:paraId="03706DDD" w14:textId="77777777" w:rsidR="00704611" w:rsidRPr="00EF72D8" w:rsidRDefault="00355067" w:rsidP="00EF72D8">
      <w:pPr>
        <w:pStyle w:val="a3"/>
        <w:numPr>
          <w:ilvl w:val="0"/>
          <w:numId w:val="14"/>
        </w:numPr>
        <w:rPr>
          <w:sz w:val="24"/>
        </w:rPr>
        <w:sectPr w:rsidR="00704611" w:rsidRPr="00EF72D8" w:rsidSect="00D72AB7">
          <w:headerReference w:type="even" r:id="rId8"/>
          <w:headerReference w:type="default" r:id="rId9"/>
          <w:footerReference w:type="even" r:id="rId10"/>
          <w:footerReference w:type="default" r:id="rId11"/>
          <w:headerReference w:type="first" r:id="rId12"/>
          <w:footerReference w:type="first" r:id="rId13"/>
          <w:pgSz w:w="11906" w:h="16838" w:code="9"/>
          <w:pgMar w:top="851" w:right="1021" w:bottom="624" w:left="1021" w:header="454" w:footer="397" w:gutter="0"/>
          <w:pgNumType w:fmt="numberInDash"/>
          <w:cols w:space="425"/>
          <w:docGrid w:type="lines" w:linePitch="360"/>
        </w:sectPr>
      </w:pPr>
      <w:r>
        <w:rPr>
          <w:rFonts w:hint="eastAsia"/>
          <w:sz w:val="24"/>
        </w:rPr>
        <w:t>候補予定者の所属する支部</w:t>
      </w:r>
      <w:r w:rsidR="00E53A24">
        <w:rPr>
          <w:rFonts w:hint="eastAsia"/>
          <w:sz w:val="24"/>
        </w:rPr>
        <w:t>、</w:t>
      </w:r>
      <w:r>
        <w:rPr>
          <w:rFonts w:hint="eastAsia"/>
          <w:sz w:val="24"/>
        </w:rPr>
        <w:t>或いは候補予定者の住所にある支部の公認・推薦申請がない場合であっても、選挙対策委員会の選考に</w:t>
      </w:r>
      <w:r w:rsidR="00E53A24">
        <w:rPr>
          <w:rFonts w:hint="eastAsia"/>
          <w:sz w:val="24"/>
        </w:rPr>
        <w:t>諮ることとする。（Ｈ</w:t>
      </w:r>
      <w:r w:rsidR="00E53A24">
        <w:rPr>
          <w:rFonts w:hint="eastAsia"/>
          <w:sz w:val="24"/>
        </w:rPr>
        <w:t>18.2.25</w:t>
      </w:r>
      <w:r w:rsidR="00E53A24">
        <w:rPr>
          <w:rFonts w:hint="eastAsia"/>
          <w:sz w:val="24"/>
        </w:rPr>
        <w:t>選対委員会にて決定）</w:t>
      </w:r>
    </w:p>
    <w:p w14:paraId="0B33696A" w14:textId="77777777" w:rsidR="00704611" w:rsidRDefault="00704611" w:rsidP="00EF72D8">
      <w:pPr>
        <w:pStyle w:val="a3"/>
        <w:rPr>
          <w:spacing w:val="40"/>
          <w:sz w:val="24"/>
        </w:rPr>
      </w:pPr>
    </w:p>
    <w:sectPr w:rsidR="00704611" w:rsidSect="00EF72D8">
      <w:type w:val="continuous"/>
      <w:pgSz w:w="11906" w:h="16838" w:code="9"/>
      <w:pgMar w:top="1985" w:right="1418" w:bottom="851"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4B36" w14:textId="77777777" w:rsidR="00EB5CE9" w:rsidRDefault="00EB5CE9" w:rsidP="00A728BD">
      <w:r>
        <w:separator/>
      </w:r>
    </w:p>
  </w:endnote>
  <w:endnote w:type="continuationSeparator" w:id="0">
    <w:p w14:paraId="787FF3DC" w14:textId="77777777" w:rsidR="00EB5CE9" w:rsidRDefault="00EB5CE9" w:rsidP="00A72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2750" w14:textId="77777777" w:rsidR="001C00BB" w:rsidRDefault="001C00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04760" w14:textId="77777777" w:rsidR="00EF72D8" w:rsidRDefault="00EF72D8">
    <w:pPr>
      <w:pStyle w:val="a7"/>
      <w:jc w:val="center"/>
    </w:pPr>
    <w:r>
      <w:fldChar w:fldCharType="begin"/>
    </w:r>
    <w:r>
      <w:instrText>PAGE   \* MERGEFORMAT</w:instrText>
    </w:r>
    <w:r>
      <w:fldChar w:fldCharType="separate"/>
    </w:r>
    <w:r w:rsidR="00CC1D0D" w:rsidRPr="00CC1D0D">
      <w:rPr>
        <w:noProof/>
        <w:lang w:val="ja-JP"/>
      </w:rPr>
      <w:t>-</w:t>
    </w:r>
    <w:r w:rsidR="00CC1D0D">
      <w:rPr>
        <w:noProof/>
      </w:rPr>
      <w:t xml:space="preserve"> 1 -</w:t>
    </w:r>
    <w:r>
      <w:fldChar w:fldCharType="end"/>
    </w:r>
  </w:p>
  <w:p w14:paraId="4D8EFBA6" w14:textId="77777777" w:rsidR="00EF72D8" w:rsidRDefault="00EF72D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94C8B" w14:textId="77777777" w:rsidR="001C00BB" w:rsidRDefault="001C00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CED7" w14:textId="77777777" w:rsidR="00EB5CE9" w:rsidRDefault="00EB5CE9" w:rsidP="00A728BD">
      <w:r>
        <w:separator/>
      </w:r>
    </w:p>
  </w:footnote>
  <w:footnote w:type="continuationSeparator" w:id="0">
    <w:p w14:paraId="20F205C3" w14:textId="77777777" w:rsidR="00EB5CE9" w:rsidRDefault="00EB5CE9" w:rsidP="00A72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8C1D" w14:textId="77777777" w:rsidR="001C00BB" w:rsidRDefault="001C00BB">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DB4F" w14:textId="310BFC6E" w:rsidR="008707EC" w:rsidRDefault="008707EC">
    <w:pPr>
      <w:pStyle w:val="a5"/>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88B" w14:textId="77777777" w:rsidR="001C00BB" w:rsidRDefault="001C00B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A50"/>
    <w:multiLevelType w:val="singleLevel"/>
    <w:tmpl w:val="43B6F340"/>
    <w:lvl w:ilvl="0">
      <w:start w:val="1"/>
      <w:numFmt w:val="decimalFullWidth"/>
      <w:lvlText w:val="%1）"/>
      <w:lvlJc w:val="left"/>
      <w:pPr>
        <w:tabs>
          <w:tab w:val="num" w:pos="960"/>
        </w:tabs>
        <w:ind w:left="960" w:hanging="480"/>
      </w:pPr>
      <w:rPr>
        <w:rFonts w:hint="eastAsia"/>
      </w:rPr>
    </w:lvl>
  </w:abstractNum>
  <w:abstractNum w:abstractNumId="1" w15:restartNumberingAfterBreak="0">
    <w:nsid w:val="0C972794"/>
    <w:multiLevelType w:val="hybridMultilevel"/>
    <w:tmpl w:val="E48C8390"/>
    <w:lvl w:ilvl="0" w:tplc="4A10B8B8">
      <w:start w:val="6"/>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36F763C9"/>
    <w:multiLevelType w:val="singleLevel"/>
    <w:tmpl w:val="BFD4A662"/>
    <w:lvl w:ilvl="0">
      <w:start w:val="1"/>
      <w:numFmt w:val="decimalFullWidth"/>
      <w:lvlText w:val="%1）"/>
      <w:lvlJc w:val="left"/>
      <w:pPr>
        <w:tabs>
          <w:tab w:val="num" w:pos="960"/>
        </w:tabs>
        <w:ind w:left="960" w:hanging="480"/>
      </w:pPr>
      <w:rPr>
        <w:rFonts w:hint="eastAsia"/>
      </w:rPr>
    </w:lvl>
  </w:abstractNum>
  <w:abstractNum w:abstractNumId="3" w15:restartNumberingAfterBreak="0">
    <w:nsid w:val="3F4D23B0"/>
    <w:multiLevelType w:val="singleLevel"/>
    <w:tmpl w:val="BA5CEB54"/>
    <w:lvl w:ilvl="0">
      <w:start w:val="1"/>
      <w:numFmt w:val="decimalFullWidth"/>
      <w:lvlText w:val="%1．"/>
      <w:lvlJc w:val="left"/>
      <w:pPr>
        <w:tabs>
          <w:tab w:val="num" w:pos="720"/>
        </w:tabs>
        <w:ind w:left="720" w:hanging="480"/>
      </w:pPr>
      <w:rPr>
        <w:rFonts w:hint="eastAsia"/>
      </w:rPr>
    </w:lvl>
  </w:abstractNum>
  <w:abstractNum w:abstractNumId="4" w15:restartNumberingAfterBreak="0">
    <w:nsid w:val="4E9E42B3"/>
    <w:multiLevelType w:val="singleLevel"/>
    <w:tmpl w:val="68309530"/>
    <w:lvl w:ilvl="0">
      <w:start w:val="1"/>
      <w:numFmt w:val="decimalFullWidth"/>
      <w:lvlText w:val="%1）"/>
      <w:lvlJc w:val="left"/>
      <w:pPr>
        <w:tabs>
          <w:tab w:val="num" w:pos="960"/>
        </w:tabs>
        <w:ind w:left="960" w:hanging="480"/>
      </w:pPr>
      <w:rPr>
        <w:rFonts w:hint="eastAsia"/>
        <w:lang w:val="en-US"/>
      </w:rPr>
    </w:lvl>
  </w:abstractNum>
  <w:abstractNum w:abstractNumId="5" w15:restartNumberingAfterBreak="0">
    <w:nsid w:val="55934199"/>
    <w:multiLevelType w:val="singleLevel"/>
    <w:tmpl w:val="8E54CBB0"/>
    <w:lvl w:ilvl="0">
      <w:start w:val="1"/>
      <w:numFmt w:val="decimalFullWidth"/>
      <w:lvlText w:val="%1）"/>
      <w:lvlJc w:val="left"/>
      <w:pPr>
        <w:tabs>
          <w:tab w:val="num" w:pos="960"/>
        </w:tabs>
        <w:ind w:left="960" w:hanging="480"/>
      </w:pPr>
      <w:rPr>
        <w:rFonts w:hint="eastAsia"/>
      </w:rPr>
    </w:lvl>
  </w:abstractNum>
  <w:abstractNum w:abstractNumId="6" w15:restartNumberingAfterBreak="0">
    <w:nsid w:val="5E342A3A"/>
    <w:multiLevelType w:val="singleLevel"/>
    <w:tmpl w:val="561619D8"/>
    <w:lvl w:ilvl="0">
      <w:start w:val="1"/>
      <w:numFmt w:val="decimalFullWidth"/>
      <w:lvlText w:val="%1）"/>
      <w:lvlJc w:val="left"/>
      <w:pPr>
        <w:tabs>
          <w:tab w:val="num" w:pos="960"/>
        </w:tabs>
        <w:ind w:left="960" w:hanging="480"/>
      </w:pPr>
      <w:rPr>
        <w:rFonts w:hint="eastAsia"/>
      </w:rPr>
    </w:lvl>
  </w:abstractNum>
  <w:abstractNum w:abstractNumId="7" w15:restartNumberingAfterBreak="0">
    <w:nsid w:val="5E773C33"/>
    <w:multiLevelType w:val="singleLevel"/>
    <w:tmpl w:val="722C647E"/>
    <w:lvl w:ilvl="0">
      <w:start w:val="1"/>
      <w:numFmt w:val="bullet"/>
      <w:lvlText w:val="・"/>
      <w:lvlJc w:val="left"/>
      <w:pPr>
        <w:tabs>
          <w:tab w:val="num" w:pos="2640"/>
        </w:tabs>
        <w:ind w:left="2640" w:hanging="240"/>
      </w:pPr>
      <w:rPr>
        <w:rFonts w:ascii="ＭＳ 明朝" w:eastAsia="ＭＳ 明朝" w:hAnsi="Century" w:hint="eastAsia"/>
      </w:rPr>
    </w:lvl>
  </w:abstractNum>
  <w:abstractNum w:abstractNumId="8" w15:restartNumberingAfterBreak="0">
    <w:nsid w:val="61C810E3"/>
    <w:multiLevelType w:val="singleLevel"/>
    <w:tmpl w:val="2CAE8970"/>
    <w:lvl w:ilvl="0">
      <w:start w:val="1"/>
      <w:numFmt w:val="decimalFullWidth"/>
      <w:lvlText w:val="%1）"/>
      <w:lvlJc w:val="left"/>
      <w:pPr>
        <w:tabs>
          <w:tab w:val="num" w:pos="1065"/>
        </w:tabs>
        <w:ind w:left="1065" w:hanging="480"/>
      </w:pPr>
      <w:rPr>
        <w:rFonts w:hint="eastAsia"/>
      </w:rPr>
    </w:lvl>
  </w:abstractNum>
  <w:abstractNum w:abstractNumId="9" w15:restartNumberingAfterBreak="0">
    <w:nsid w:val="6607564E"/>
    <w:multiLevelType w:val="singleLevel"/>
    <w:tmpl w:val="83C20C90"/>
    <w:lvl w:ilvl="0">
      <w:start w:val="1"/>
      <w:numFmt w:val="decimalFullWidth"/>
      <w:lvlText w:val="%1）"/>
      <w:lvlJc w:val="left"/>
      <w:pPr>
        <w:tabs>
          <w:tab w:val="num" w:pos="960"/>
        </w:tabs>
        <w:ind w:left="960" w:hanging="480"/>
      </w:pPr>
      <w:rPr>
        <w:rFonts w:hint="eastAsia"/>
      </w:rPr>
    </w:lvl>
  </w:abstractNum>
  <w:abstractNum w:abstractNumId="10" w15:restartNumberingAfterBreak="0">
    <w:nsid w:val="662E3000"/>
    <w:multiLevelType w:val="singleLevel"/>
    <w:tmpl w:val="5EAA3640"/>
    <w:lvl w:ilvl="0">
      <w:start w:val="1"/>
      <w:numFmt w:val="decimalFullWidth"/>
      <w:lvlText w:val="%1．"/>
      <w:lvlJc w:val="left"/>
      <w:pPr>
        <w:tabs>
          <w:tab w:val="num" w:pos="720"/>
        </w:tabs>
        <w:ind w:left="720" w:hanging="480"/>
      </w:pPr>
      <w:rPr>
        <w:rFonts w:hint="eastAsia"/>
      </w:rPr>
    </w:lvl>
  </w:abstractNum>
  <w:abstractNum w:abstractNumId="11" w15:restartNumberingAfterBreak="0">
    <w:nsid w:val="7755382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786B7C16"/>
    <w:multiLevelType w:val="singleLevel"/>
    <w:tmpl w:val="5CC0AA96"/>
    <w:lvl w:ilvl="0">
      <w:start w:val="1"/>
      <w:numFmt w:val="decimalFullWidth"/>
      <w:lvlText w:val="%1）"/>
      <w:lvlJc w:val="left"/>
      <w:pPr>
        <w:tabs>
          <w:tab w:val="num" w:pos="960"/>
        </w:tabs>
        <w:ind w:left="960" w:hanging="480"/>
      </w:pPr>
      <w:rPr>
        <w:rFonts w:hint="eastAsia"/>
      </w:rPr>
    </w:lvl>
  </w:abstractNum>
  <w:abstractNum w:abstractNumId="13" w15:restartNumberingAfterBreak="0">
    <w:nsid w:val="7B512D56"/>
    <w:multiLevelType w:val="singleLevel"/>
    <w:tmpl w:val="F866E45E"/>
    <w:lvl w:ilvl="0">
      <w:start w:val="1"/>
      <w:numFmt w:val="bullet"/>
      <w:lvlText w:val="・"/>
      <w:lvlJc w:val="left"/>
      <w:pPr>
        <w:tabs>
          <w:tab w:val="num" w:pos="2745"/>
        </w:tabs>
        <w:ind w:left="2745" w:hanging="240"/>
      </w:pPr>
      <w:rPr>
        <w:rFonts w:ascii="ＭＳ 明朝" w:eastAsia="ＭＳ 明朝" w:hAnsi="Century" w:hint="eastAsia"/>
      </w:rPr>
    </w:lvl>
  </w:abstractNum>
  <w:num w:numId="1" w16cid:durableId="1752852305">
    <w:abstractNumId w:val="11"/>
  </w:num>
  <w:num w:numId="2" w16cid:durableId="1725332308">
    <w:abstractNumId w:val="5"/>
  </w:num>
  <w:num w:numId="3" w16cid:durableId="1400591539">
    <w:abstractNumId w:val="10"/>
  </w:num>
  <w:num w:numId="4" w16cid:durableId="417823002">
    <w:abstractNumId w:val="8"/>
  </w:num>
  <w:num w:numId="5" w16cid:durableId="1209151367">
    <w:abstractNumId w:val="13"/>
  </w:num>
  <w:num w:numId="6" w16cid:durableId="1785034037">
    <w:abstractNumId w:val="12"/>
  </w:num>
  <w:num w:numId="7" w16cid:durableId="466826792">
    <w:abstractNumId w:val="7"/>
  </w:num>
  <w:num w:numId="8" w16cid:durableId="1163474644">
    <w:abstractNumId w:val="4"/>
  </w:num>
  <w:num w:numId="9" w16cid:durableId="737442210">
    <w:abstractNumId w:val="0"/>
  </w:num>
  <w:num w:numId="10" w16cid:durableId="1879775645">
    <w:abstractNumId w:val="2"/>
  </w:num>
  <w:num w:numId="11" w16cid:durableId="1943875643">
    <w:abstractNumId w:val="3"/>
  </w:num>
  <w:num w:numId="12" w16cid:durableId="412047744">
    <w:abstractNumId w:val="6"/>
  </w:num>
  <w:num w:numId="13" w16cid:durableId="542444891">
    <w:abstractNumId w:val="9"/>
  </w:num>
  <w:num w:numId="14" w16cid:durableId="135130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2477B"/>
    <w:rsid w:val="00011C59"/>
    <w:rsid w:val="000214AE"/>
    <w:rsid w:val="001C00BB"/>
    <w:rsid w:val="001F7D3C"/>
    <w:rsid w:val="002C067C"/>
    <w:rsid w:val="002E7901"/>
    <w:rsid w:val="003020BC"/>
    <w:rsid w:val="0031603F"/>
    <w:rsid w:val="0032477B"/>
    <w:rsid w:val="00327F60"/>
    <w:rsid w:val="00355067"/>
    <w:rsid w:val="00364C77"/>
    <w:rsid w:val="003C587B"/>
    <w:rsid w:val="004255F1"/>
    <w:rsid w:val="004C6B27"/>
    <w:rsid w:val="004D6033"/>
    <w:rsid w:val="00502B76"/>
    <w:rsid w:val="00503FA1"/>
    <w:rsid w:val="0056570C"/>
    <w:rsid w:val="0065363B"/>
    <w:rsid w:val="00676DED"/>
    <w:rsid w:val="006A24BB"/>
    <w:rsid w:val="00704611"/>
    <w:rsid w:val="00764D12"/>
    <w:rsid w:val="00772499"/>
    <w:rsid w:val="007F35A2"/>
    <w:rsid w:val="008707EC"/>
    <w:rsid w:val="008A493E"/>
    <w:rsid w:val="008B0E15"/>
    <w:rsid w:val="008F7E33"/>
    <w:rsid w:val="00962299"/>
    <w:rsid w:val="009A1E6C"/>
    <w:rsid w:val="00A4285D"/>
    <w:rsid w:val="00A52954"/>
    <w:rsid w:val="00A728BD"/>
    <w:rsid w:val="00AA0A2B"/>
    <w:rsid w:val="00B5525A"/>
    <w:rsid w:val="00BF5504"/>
    <w:rsid w:val="00C07DC0"/>
    <w:rsid w:val="00C52EDA"/>
    <w:rsid w:val="00C937BD"/>
    <w:rsid w:val="00CC1D0D"/>
    <w:rsid w:val="00CE082E"/>
    <w:rsid w:val="00D066DD"/>
    <w:rsid w:val="00D17E73"/>
    <w:rsid w:val="00D54EA5"/>
    <w:rsid w:val="00D72AB7"/>
    <w:rsid w:val="00DA7065"/>
    <w:rsid w:val="00DF7F74"/>
    <w:rsid w:val="00E53A24"/>
    <w:rsid w:val="00EB5CE9"/>
    <w:rsid w:val="00EC41C0"/>
    <w:rsid w:val="00EF72D8"/>
    <w:rsid w:val="00F01648"/>
    <w:rsid w:val="00F332D8"/>
    <w:rsid w:val="00F56A8B"/>
    <w:rsid w:val="00F77C79"/>
    <w:rsid w:val="00FB6921"/>
    <w:rsid w:val="00FE4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D6CD528"/>
  <w15:chartTrackingRefBased/>
  <w15:docId w15:val="{87B5C4EB-A44B-425A-A907-FFBE7EB6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2"/>
    </w:rPr>
  </w:style>
  <w:style w:type="paragraph" w:styleId="a4">
    <w:name w:val="Balloon Text"/>
    <w:basedOn w:val="a"/>
    <w:semiHidden/>
    <w:rsid w:val="00FB6921"/>
    <w:rPr>
      <w:rFonts w:ascii="Arial" w:eastAsia="ＭＳ ゴシック" w:hAnsi="Arial"/>
      <w:sz w:val="18"/>
      <w:szCs w:val="18"/>
    </w:rPr>
  </w:style>
  <w:style w:type="paragraph" w:styleId="a5">
    <w:name w:val="header"/>
    <w:basedOn w:val="a"/>
    <w:link w:val="a6"/>
    <w:uiPriority w:val="99"/>
    <w:unhideWhenUsed/>
    <w:rsid w:val="00A728BD"/>
    <w:pPr>
      <w:tabs>
        <w:tab w:val="center" w:pos="4252"/>
        <w:tab w:val="right" w:pos="8504"/>
      </w:tabs>
      <w:snapToGrid w:val="0"/>
    </w:pPr>
  </w:style>
  <w:style w:type="character" w:customStyle="1" w:styleId="a6">
    <w:name w:val="ヘッダー (文字)"/>
    <w:link w:val="a5"/>
    <w:uiPriority w:val="99"/>
    <w:rsid w:val="00A728BD"/>
    <w:rPr>
      <w:kern w:val="2"/>
      <w:sz w:val="21"/>
    </w:rPr>
  </w:style>
  <w:style w:type="paragraph" w:styleId="a7">
    <w:name w:val="footer"/>
    <w:basedOn w:val="a"/>
    <w:link w:val="a8"/>
    <w:uiPriority w:val="99"/>
    <w:unhideWhenUsed/>
    <w:rsid w:val="00A728BD"/>
    <w:pPr>
      <w:tabs>
        <w:tab w:val="center" w:pos="4252"/>
        <w:tab w:val="right" w:pos="8504"/>
      </w:tabs>
      <w:snapToGrid w:val="0"/>
    </w:pPr>
  </w:style>
  <w:style w:type="character" w:customStyle="1" w:styleId="a8">
    <w:name w:val="フッター (文字)"/>
    <w:link w:val="a7"/>
    <w:uiPriority w:val="99"/>
    <w:rsid w:val="00A728B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B8C5C-284B-420F-909C-1813CD82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515</Words>
  <Characters>2940</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各級選挙の公認・推薦基準・手続等（案）</vt:lpstr>
      <vt:lpstr>　　各級選挙の公認・推薦基準・手続等（案）</vt:lpstr>
    </vt:vector>
  </TitlesOfParts>
  <Company>鳥取県支部連合会</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各級選挙の公認・推薦基準・手続等（案）</dc:title>
  <dc:subject/>
  <dc:creator>鳥取県支部連合会</dc:creator>
  <cp:keywords/>
  <dc:description/>
  <cp:lastModifiedBy>Owner</cp:lastModifiedBy>
  <cp:revision>3</cp:revision>
  <cp:lastPrinted>2012-02-21T00:38:00Z</cp:lastPrinted>
  <dcterms:created xsi:type="dcterms:W3CDTF">2022-09-15T08:52:00Z</dcterms:created>
  <dcterms:modified xsi:type="dcterms:W3CDTF">2022-09-15T08:55:00Z</dcterms:modified>
</cp:coreProperties>
</file>